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66" w:rsidRPr="00B307A5" w:rsidRDefault="00A84E66" w:rsidP="001E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69" w:rsidRPr="00B307A5" w:rsidRDefault="001E7369" w:rsidP="001E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69" w:rsidRPr="00B307A5" w:rsidRDefault="001E7369" w:rsidP="001E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69" w:rsidRPr="00B307A5" w:rsidRDefault="001E7369" w:rsidP="001E73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по профилактике преступлений и правонарушений, </w:t>
      </w: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>защите прав и законных интересов несовершеннолетних</w:t>
      </w:r>
    </w:p>
    <w:p w:rsidR="001E7369" w:rsidRPr="00B307A5" w:rsidRDefault="00C16F20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</w:t>
      </w:r>
      <w:r w:rsidR="001E7369" w:rsidRPr="00B307A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7369" w:rsidRPr="00B307A5" w:rsidRDefault="001E7369" w:rsidP="001E736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E7369" w:rsidRPr="00B307A5" w:rsidRDefault="001E7369" w:rsidP="001E7369">
      <w:pPr>
        <w:rPr>
          <w:rFonts w:ascii="Times New Roman" w:hAnsi="Times New Roman" w:cs="Times New Roman"/>
          <w:sz w:val="26"/>
          <w:szCs w:val="26"/>
        </w:rPr>
      </w:pPr>
      <w:r w:rsidRPr="00B307A5">
        <w:rPr>
          <w:rFonts w:ascii="Times New Roman" w:hAnsi="Times New Roman" w:cs="Times New Roman"/>
          <w:sz w:val="26"/>
          <w:szCs w:val="26"/>
        </w:rPr>
        <w:br w:type="page"/>
      </w:r>
    </w:p>
    <w:p w:rsidR="001E7369" w:rsidRPr="00B307A5" w:rsidRDefault="001E7369" w:rsidP="001E7369">
      <w:pPr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lastRenderedPageBreak/>
        <w:t>Цель: профилактика противоправного поведения, безнадзорности и социального сиротства, профилактика вредных   привычек, пропаганда здорового образа жизни</w:t>
      </w:r>
    </w:p>
    <w:p w:rsidR="001E7369" w:rsidRPr="00B307A5" w:rsidRDefault="001E7369" w:rsidP="001E7369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ab/>
        <w:t xml:space="preserve">    усиление роли образовательного учреждения в профилактике правонарушений;</w:t>
      </w:r>
    </w:p>
    <w:p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ab/>
        <w:t xml:space="preserve">    формирование позитивного правосознания, предупреждения правонарушений </w:t>
      </w:r>
      <w:proofErr w:type="gramStart"/>
      <w:r w:rsidRPr="00B307A5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B307A5">
        <w:rPr>
          <w:rFonts w:ascii="Times New Roman" w:hAnsi="Times New Roman" w:cs="Times New Roman"/>
          <w:sz w:val="28"/>
          <w:szCs w:val="28"/>
        </w:rPr>
        <w:t xml:space="preserve"> </w:t>
      </w:r>
      <w:r w:rsidR="00D91B8D">
        <w:rPr>
          <w:rFonts w:ascii="Times New Roman" w:hAnsi="Times New Roman" w:cs="Times New Roman"/>
          <w:sz w:val="28"/>
          <w:szCs w:val="28"/>
        </w:rPr>
        <w:t>об</w:t>
      </w:r>
      <w:r w:rsidRPr="00B307A5">
        <w:rPr>
          <w:rFonts w:ascii="Times New Roman" w:hAnsi="Times New Roman" w:cs="Times New Roman"/>
          <w:sz w:val="28"/>
          <w:szCs w:val="28"/>
        </w:rPr>
        <w:t>уча</w:t>
      </w:r>
      <w:r w:rsidR="00D91B8D">
        <w:rPr>
          <w:rFonts w:ascii="Times New Roman" w:hAnsi="Times New Roman" w:cs="Times New Roman"/>
          <w:sz w:val="28"/>
          <w:szCs w:val="28"/>
        </w:rPr>
        <w:t>ю</w:t>
      </w:r>
      <w:r w:rsidRPr="00B307A5">
        <w:rPr>
          <w:rFonts w:ascii="Times New Roman" w:hAnsi="Times New Roman" w:cs="Times New Roman"/>
          <w:sz w:val="28"/>
          <w:szCs w:val="28"/>
        </w:rPr>
        <w:t>щихся;</w:t>
      </w:r>
    </w:p>
    <w:p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               повышение уровня правовой грамотности </w:t>
      </w:r>
      <w:r w:rsidR="00D91B8D">
        <w:rPr>
          <w:rFonts w:ascii="Times New Roman" w:hAnsi="Times New Roman" w:cs="Times New Roman"/>
          <w:sz w:val="28"/>
          <w:szCs w:val="28"/>
        </w:rPr>
        <w:t>об</w:t>
      </w:r>
      <w:r w:rsidRPr="00B307A5">
        <w:rPr>
          <w:rFonts w:ascii="Times New Roman" w:hAnsi="Times New Roman" w:cs="Times New Roman"/>
          <w:sz w:val="28"/>
          <w:szCs w:val="28"/>
        </w:rPr>
        <w:t>уча</w:t>
      </w:r>
      <w:r w:rsidR="00D91B8D">
        <w:rPr>
          <w:rFonts w:ascii="Times New Roman" w:hAnsi="Times New Roman" w:cs="Times New Roman"/>
          <w:sz w:val="28"/>
          <w:szCs w:val="28"/>
        </w:rPr>
        <w:t>ю</w:t>
      </w:r>
      <w:r w:rsidRPr="00B307A5">
        <w:rPr>
          <w:rFonts w:ascii="Times New Roman" w:hAnsi="Times New Roman" w:cs="Times New Roman"/>
          <w:sz w:val="28"/>
          <w:szCs w:val="28"/>
        </w:rPr>
        <w:t>щихся и их</w:t>
      </w:r>
      <w:r w:rsidR="00ED4EC4">
        <w:rPr>
          <w:rFonts w:ascii="Times New Roman" w:hAnsi="Times New Roman" w:cs="Times New Roman"/>
          <w:sz w:val="28"/>
          <w:szCs w:val="28"/>
        </w:rPr>
        <w:t xml:space="preserve"> законных представителей</w:t>
      </w:r>
      <w:r w:rsidRPr="00B307A5">
        <w:rPr>
          <w:rFonts w:ascii="Times New Roman" w:hAnsi="Times New Roman" w:cs="Times New Roman"/>
          <w:sz w:val="28"/>
          <w:szCs w:val="28"/>
        </w:rPr>
        <w:t>;</w:t>
      </w:r>
    </w:p>
    <w:p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               организация досуга и занятости несовершеннолетних в свободное от </w:t>
      </w:r>
      <w:r w:rsidR="00ED4EC4">
        <w:rPr>
          <w:rFonts w:ascii="Times New Roman" w:hAnsi="Times New Roman" w:cs="Times New Roman"/>
          <w:sz w:val="28"/>
          <w:szCs w:val="28"/>
        </w:rPr>
        <w:t xml:space="preserve">учебных занятий </w:t>
      </w:r>
      <w:r w:rsidRPr="00B307A5">
        <w:rPr>
          <w:rFonts w:ascii="Times New Roman" w:hAnsi="Times New Roman" w:cs="Times New Roman"/>
          <w:sz w:val="28"/>
          <w:szCs w:val="28"/>
        </w:rPr>
        <w:t>время;</w:t>
      </w:r>
    </w:p>
    <w:p w:rsidR="001E7369" w:rsidRPr="00B307A5" w:rsidRDefault="001E7369" w:rsidP="001E736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307A5">
        <w:rPr>
          <w:rFonts w:ascii="Times New Roman" w:hAnsi="Times New Roman" w:cs="Times New Roman"/>
          <w:sz w:val="28"/>
          <w:szCs w:val="28"/>
        </w:rPr>
        <w:t xml:space="preserve">               сохранение и укрепление здоровья, психологическая поддержка </w:t>
      </w:r>
      <w:proofErr w:type="gramStart"/>
      <w:r w:rsidR="00ED4EC4">
        <w:rPr>
          <w:rFonts w:ascii="Times New Roman" w:hAnsi="Times New Roman" w:cs="Times New Roman"/>
          <w:sz w:val="28"/>
          <w:szCs w:val="28"/>
        </w:rPr>
        <w:t>об</w:t>
      </w:r>
      <w:r w:rsidRPr="00B307A5">
        <w:rPr>
          <w:rFonts w:ascii="Times New Roman" w:hAnsi="Times New Roman" w:cs="Times New Roman"/>
          <w:sz w:val="28"/>
          <w:szCs w:val="28"/>
        </w:rPr>
        <w:t>уча</w:t>
      </w:r>
      <w:r w:rsidR="00ED4EC4">
        <w:rPr>
          <w:rFonts w:ascii="Times New Roman" w:hAnsi="Times New Roman" w:cs="Times New Roman"/>
          <w:sz w:val="28"/>
          <w:szCs w:val="28"/>
        </w:rPr>
        <w:t>ю</w:t>
      </w:r>
      <w:r w:rsidRPr="00B307A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B307A5">
        <w:rPr>
          <w:rFonts w:ascii="Times New Roman" w:hAnsi="Times New Roman" w:cs="Times New Roman"/>
          <w:sz w:val="28"/>
          <w:szCs w:val="28"/>
        </w:rPr>
        <w:t xml:space="preserve">, формирование здорового       </w:t>
      </w:r>
      <w:r w:rsidRPr="00B307A5">
        <w:rPr>
          <w:rFonts w:ascii="Times New Roman" w:hAnsi="Times New Roman" w:cs="Times New Roman"/>
          <w:sz w:val="28"/>
          <w:szCs w:val="28"/>
        </w:rPr>
        <w:tab/>
        <w:t xml:space="preserve">     образа жизни</w:t>
      </w:r>
    </w:p>
    <w:p w:rsidR="00380192" w:rsidRDefault="00380192" w:rsidP="001E7369">
      <w:pPr>
        <w:rPr>
          <w:rFonts w:ascii="Times New Roman" w:hAnsi="Times New Roman" w:cs="Times New Roman"/>
          <w:sz w:val="26"/>
          <w:szCs w:val="26"/>
        </w:rPr>
      </w:pPr>
    </w:p>
    <w:p w:rsidR="00086757" w:rsidRDefault="00086757" w:rsidP="001E7369">
      <w:pPr>
        <w:rPr>
          <w:rFonts w:ascii="Times New Roman" w:hAnsi="Times New Roman" w:cs="Times New Roman"/>
          <w:sz w:val="26"/>
          <w:szCs w:val="26"/>
        </w:rPr>
      </w:pPr>
    </w:p>
    <w:p w:rsidR="00086757" w:rsidRDefault="00086757" w:rsidP="001E7369">
      <w:pPr>
        <w:rPr>
          <w:rFonts w:ascii="Times New Roman" w:hAnsi="Times New Roman" w:cs="Times New Roman"/>
          <w:sz w:val="26"/>
          <w:szCs w:val="26"/>
        </w:rPr>
      </w:pPr>
    </w:p>
    <w:p w:rsidR="00086757" w:rsidRDefault="00086757" w:rsidP="001E7369">
      <w:pPr>
        <w:rPr>
          <w:rFonts w:ascii="Times New Roman" w:hAnsi="Times New Roman" w:cs="Times New Roman"/>
          <w:sz w:val="26"/>
          <w:szCs w:val="26"/>
        </w:rPr>
      </w:pPr>
    </w:p>
    <w:p w:rsidR="00086757" w:rsidRDefault="00086757" w:rsidP="001E7369">
      <w:pPr>
        <w:rPr>
          <w:rFonts w:ascii="Times New Roman" w:hAnsi="Times New Roman" w:cs="Times New Roman"/>
          <w:sz w:val="26"/>
          <w:szCs w:val="26"/>
        </w:rPr>
      </w:pPr>
    </w:p>
    <w:p w:rsidR="00086757" w:rsidRDefault="00086757" w:rsidP="001E7369">
      <w:pPr>
        <w:rPr>
          <w:rFonts w:ascii="Times New Roman" w:hAnsi="Times New Roman" w:cs="Times New Roman"/>
          <w:sz w:val="26"/>
          <w:szCs w:val="26"/>
        </w:rPr>
      </w:pPr>
    </w:p>
    <w:p w:rsidR="00086757" w:rsidRDefault="00086757" w:rsidP="001E7369">
      <w:pPr>
        <w:rPr>
          <w:rFonts w:ascii="Times New Roman" w:hAnsi="Times New Roman" w:cs="Times New Roman"/>
          <w:sz w:val="26"/>
          <w:szCs w:val="26"/>
        </w:rPr>
      </w:pPr>
    </w:p>
    <w:p w:rsidR="00086757" w:rsidRDefault="00086757" w:rsidP="001E7369">
      <w:pPr>
        <w:rPr>
          <w:rFonts w:ascii="Times New Roman" w:hAnsi="Times New Roman" w:cs="Times New Roman"/>
          <w:sz w:val="26"/>
          <w:szCs w:val="26"/>
        </w:rPr>
      </w:pPr>
    </w:p>
    <w:p w:rsidR="00086757" w:rsidRDefault="00086757" w:rsidP="001E7369">
      <w:pPr>
        <w:rPr>
          <w:rFonts w:ascii="Times New Roman" w:hAnsi="Times New Roman" w:cs="Times New Roman"/>
          <w:sz w:val="26"/>
          <w:szCs w:val="26"/>
        </w:rPr>
      </w:pPr>
    </w:p>
    <w:p w:rsidR="00086757" w:rsidRPr="00B307A5" w:rsidRDefault="00086757" w:rsidP="001E7369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177"/>
        <w:gridCol w:w="2551"/>
        <w:gridCol w:w="2977"/>
        <w:gridCol w:w="2487"/>
      </w:tblGrid>
      <w:tr w:rsidR="001E7369" w:rsidRPr="00905105" w:rsidTr="006A2A20">
        <w:tc>
          <w:tcPr>
            <w:tcW w:w="594" w:type="dxa"/>
            <w:vAlign w:val="center"/>
          </w:tcPr>
          <w:p w:rsidR="001E7369" w:rsidRPr="0090510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177" w:type="dxa"/>
            <w:vAlign w:val="center"/>
          </w:tcPr>
          <w:p w:rsidR="001E7369" w:rsidRPr="0090510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E7369" w:rsidRPr="0090510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2977" w:type="dxa"/>
            <w:vAlign w:val="center"/>
          </w:tcPr>
          <w:p w:rsidR="001E7369" w:rsidRPr="0090510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87" w:type="dxa"/>
            <w:vAlign w:val="center"/>
          </w:tcPr>
          <w:p w:rsidR="001E7369" w:rsidRPr="00905105" w:rsidRDefault="001E7369" w:rsidP="006A2A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1E7369" w:rsidRPr="00905105" w:rsidTr="006A2A20">
        <w:tc>
          <w:tcPr>
            <w:tcW w:w="14786" w:type="dxa"/>
            <w:gridSpan w:val="5"/>
            <w:vAlign w:val="center"/>
          </w:tcPr>
          <w:p w:rsidR="001E7369" w:rsidRPr="00905105" w:rsidRDefault="00E75F14" w:rsidP="006A2A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</w:t>
            </w:r>
            <w:r w:rsidR="001E7369" w:rsidRPr="00905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Организационно-практические мероприятия по повышению квалификации кадров, обеспечивающих организацию работы по профилактике безнадзорности, правонарушений, защите прав и законных интересов несовершеннолетних</w:t>
            </w:r>
          </w:p>
        </w:tc>
      </w:tr>
      <w:tr w:rsidR="001E7369" w:rsidRPr="00905105" w:rsidTr="006A2A20">
        <w:tc>
          <w:tcPr>
            <w:tcW w:w="594" w:type="dxa"/>
            <w:vAlign w:val="center"/>
          </w:tcPr>
          <w:p w:rsidR="001E7369" w:rsidRPr="00905105" w:rsidRDefault="001E7369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77" w:type="dxa"/>
            <w:vAlign w:val="center"/>
          </w:tcPr>
          <w:p w:rsidR="001E7369" w:rsidRPr="0008229F" w:rsidRDefault="001E7369" w:rsidP="000822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проведение семинаров, тренингов по организации реабилитации неблагополучных семей, по применению методик семейно-ориентированного подхода </w:t>
            </w:r>
            <w:r w:rsidR="00905105" w:rsidRPr="0008229F">
              <w:rPr>
                <w:rFonts w:ascii="Times New Roman" w:hAnsi="Times New Roman" w:cs="Times New Roman"/>
                <w:sz w:val="26"/>
                <w:szCs w:val="26"/>
              </w:rPr>
              <w:t>к детям</w:t>
            </w:r>
          </w:p>
        </w:tc>
        <w:tc>
          <w:tcPr>
            <w:tcW w:w="2551" w:type="dxa"/>
            <w:vAlign w:val="center"/>
          </w:tcPr>
          <w:p w:rsidR="001E7369" w:rsidRPr="0008229F" w:rsidRDefault="00905105" w:rsidP="000822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6B6F81" w:rsidRPr="0008229F" w:rsidRDefault="00905105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</w:p>
          <w:p w:rsidR="001E7369" w:rsidRPr="0008229F" w:rsidRDefault="001E7369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</w:p>
        </w:tc>
        <w:tc>
          <w:tcPr>
            <w:tcW w:w="2487" w:type="dxa"/>
            <w:vAlign w:val="center"/>
          </w:tcPr>
          <w:p w:rsidR="001E7369" w:rsidRPr="00905105" w:rsidRDefault="001E7369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69" w:rsidRPr="00905105" w:rsidTr="006A2A20">
        <w:tc>
          <w:tcPr>
            <w:tcW w:w="594" w:type="dxa"/>
            <w:vAlign w:val="center"/>
          </w:tcPr>
          <w:p w:rsidR="001E7369" w:rsidRPr="00905105" w:rsidRDefault="001E7369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77" w:type="dxa"/>
            <w:vAlign w:val="center"/>
          </w:tcPr>
          <w:p w:rsidR="001E7369" w:rsidRPr="0008229F" w:rsidRDefault="001E7369" w:rsidP="000822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обучение кураторов учебных групп, воспитателей общежитий, педагогов-предметников по выявлению первичных признаков употребления несовершеннолетними наркотических и других </w:t>
            </w:r>
            <w:proofErr w:type="spellStart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веществ</w:t>
            </w:r>
          </w:p>
        </w:tc>
        <w:tc>
          <w:tcPr>
            <w:tcW w:w="2551" w:type="dxa"/>
            <w:vAlign w:val="center"/>
          </w:tcPr>
          <w:p w:rsidR="001E7369" w:rsidRPr="0008229F" w:rsidRDefault="00905105" w:rsidP="000822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Раз в полугодие</w:t>
            </w:r>
          </w:p>
        </w:tc>
        <w:tc>
          <w:tcPr>
            <w:tcW w:w="2977" w:type="dxa"/>
            <w:vAlign w:val="center"/>
          </w:tcPr>
          <w:p w:rsidR="006B6F81" w:rsidRPr="0008229F" w:rsidRDefault="00905105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</w:p>
          <w:p w:rsidR="001E7369" w:rsidRPr="0008229F" w:rsidRDefault="001E7369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487" w:type="dxa"/>
            <w:vAlign w:val="center"/>
          </w:tcPr>
          <w:p w:rsidR="001E7369" w:rsidRPr="00905105" w:rsidRDefault="001E7369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69" w:rsidRPr="00905105" w:rsidTr="006A2A20">
        <w:tc>
          <w:tcPr>
            <w:tcW w:w="594" w:type="dxa"/>
            <w:vAlign w:val="center"/>
          </w:tcPr>
          <w:p w:rsidR="001E7369" w:rsidRPr="00905105" w:rsidRDefault="001E7369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77" w:type="dxa"/>
            <w:vAlign w:val="center"/>
          </w:tcPr>
          <w:p w:rsidR="001E7369" w:rsidRPr="0008229F" w:rsidRDefault="00905105" w:rsidP="000822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Провести м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ониторинг интересов, склонностей, социального окружения </w:t>
            </w:r>
            <w:r w:rsidR="00ED4EC4" w:rsidRPr="0008229F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ED4EC4" w:rsidRPr="0008229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щихся 1-го года обучения, анализ занятости </w:t>
            </w:r>
            <w:r w:rsidR="00ED4EC4" w:rsidRPr="0008229F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 w:rsidR="00ED4EC4" w:rsidRPr="0008229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>щихся во внеурочное время</w:t>
            </w:r>
          </w:p>
        </w:tc>
        <w:tc>
          <w:tcPr>
            <w:tcW w:w="2551" w:type="dxa"/>
            <w:vAlign w:val="center"/>
          </w:tcPr>
          <w:p w:rsidR="001E7369" w:rsidRPr="0008229F" w:rsidRDefault="00905105" w:rsidP="000822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41803" w:rsidRPr="0008229F">
              <w:rPr>
                <w:rFonts w:ascii="Times New Roman" w:hAnsi="Times New Roman" w:cs="Times New Roman"/>
                <w:sz w:val="26"/>
                <w:szCs w:val="26"/>
              </w:rPr>
              <w:t>ентябрь-о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2977" w:type="dxa"/>
            <w:vAlign w:val="center"/>
          </w:tcPr>
          <w:p w:rsidR="006B6F81" w:rsidRPr="0008229F" w:rsidRDefault="00905105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A7A0F" w:rsidRPr="0008229F">
              <w:rPr>
                <w:rFonts w:ascii="Times New Roman" w:hAnsi="Times New Roman" w:cs="Times New Roman"/>
                <w:sz w:val="26"/>
                <w:szCs w:val="26"/>
              </w:rPr>
              <w:t>едагог-психолог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, кураторы учебных групп, </w:t>
            </w:r>
          </w:p>
          <w:p w:rsidR="001E7369" w:rsidRPr="0008229F" w:rsidRDefault="001E7369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воспитатели общежитий</w:t>
            </w:r>
          </w:p>
        </w:tc>
        <w:tc>
          <w:tcPr>
            <w:tcW w:w="2487" w:type="dxa"/>
            <w:vAlign w:val="center"/>
          </w:tcPr>
          <w:p w:rsidR="001E7369" w:rsidRPr="00905105" w:rsidRDefault="001E7369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69" w:rsidRPr="00905105" w:rsidTr="006A2A20">
        <w:tc>
          <w:tcPr>
            <w:tcW w:w="594" w:type="dxa"/>
            <w:vAlign w:val="center"/>
          </w:tcPr>
          <w:p w:rsidR="001E7369" w:rsidRPr="00905105" w:rsidRDefault="001E7369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6177" w:type="dxa"/>
            <w:vAlign w:val="center"/>
          </w:tcPr>
          <w:p w:rsidR="001E7369" w:rsidRPr="0008229F" w:rsidRDefault="001E7369" w:rsidP="000822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16F20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рганизовать проведение обучающего </w:t>
            </w:r>
            <w:r w:rsidR="00905105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семинара в рамках </w:t>
            </w:r>
            <w:r w:rsidR="00C16F20" w:rsidRPr="0008229F">
              <w:rPr>
                <w:rFonts w:ascii="Times New Roman" w:hAnsi="Times New Roman" w:cs="Times New Roman"/>
                <w:sz w:val="26"/>
                <w:szCs w:val="26"/>
              </w:rPr>
              <w:t>методического объединения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кураторов учебных групп </w:t>
            </w:r>
            <w:r w:rsidR="00C16F20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и воспитателей общежитий 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</w:t>
            </w:r>
            <w:proofErr w:type="spellStart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постинтернатного</w:t>
            </w:r>
            <w:proofErr w:type="spellEnd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 </w:t>
            </w:r>
            <w:r w:rsidR="00C81862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детей-сирот и детей, остав</w:t>
            </w:r>
            <w:r w:rsidR="00905105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шихся без попечения родителей, 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лиц из их числа</w:t>
            </w:r>
            <w:r w:rsidR="00841803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E7369" w:rsidRPr="0008229F" w:rsidRDefault="00905105" w:rsidP="000822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>ай-июнь</w:t>
            </w:r>
          </w:p>
        </w:tc>
        <w:tc>
          <w:tcPr>
            <w:tcW w:w="2977" w:type="dxa"/>
            <w:vAlign w:val="center"/>
          </w:tcPr>
          <w:p w:rsidR="006B6F81" w:rsidRPr="0008229F" w:rsidRDefault="00905105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методического объединения кураторов учебных групп и воспитателей общежитий, </w:t>
            </w:r>
          </w:p>
          <w:p w:rsidR="001E7369" w:rsidRPr="0008229F" w:rsidRDefault="002A7A0F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педагог-психолог</w:t>
            </w:r>
          </w:p>
        </w:tc>
        <w:tc>
          <w:tcPr>
            <w:tcW w:w="2487" w:type="dxa"/>
            <w:vAlign w:val="center"/>
          </w:tcPr>
          <w:p w:rsidR="001E7369" w:rsidRPr="00905105" w:rsidRDefault="001E7369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69" w:rsidRPr="00905105" w:rsidTr="006A2A20">
        <w:tc>
          <w:tcPr>
            <w:tcW w:w="594" w:type="dxa"/>
            <w:vAlign w:val="center"/>
          </w:tcPr>
          <w:p w:rsidR="001E7369" w:rsidRPr="00905105" w:rsidRDefault="001E7369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177" w:type="dxa"/>
            <w:vAlign w:val="center"/>
          </w:tcPr>
          <w:p w:rsidR="001E7369" w:rsidRPr="0008229F" w:rsidRDefault="001E7369" w:rsidP="000822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Провести обучающие семинары для кураторов учебных групп по практическому применению законодательства, направленного на защиту прав и законных интересов несовершеннолетних</w:t>
            </w:r>
          </w:p>
        </w:tc>
        <w:tc>
          <w:tcPr>
            <w:tcW w:w="2551" w:type="dxa"/>
            <w:vAlign w:val="center"/>
          </w:tcPr>
          <w:p w:rsidR="001E7369" w:rsidRPr="0008229F" w:rsidRDefault="00CB33DE" w:rsidP="000822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>е реже одного раза в полугодие</w:t>
            </w:r>
          </w:p>
        </w:tc>
        <w:tc>
          <w:tcPr>
            <w:tcW w:w="2977" w:type="dxa"/>
            <w:vAlign w:val="center"/>
          </w:tcPr>
          <w:p w:rsidR="006B6F81" w:rsidRPr="0008229F" w:rsidRDefault="00CB33DE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1E7369" w:rsidRPr="0008229F">
              <w:rPr>
                <w:rFonts w:ascii="Times New Roman" w:hAnsi="Times New Roman" w:cs="Times New Roman"/>
                <w:sz w:val="26"/>
                <w:szCs w:val="26"/>
              </w:rPr>
              <w:t>рисконсульт</w:t>
            </w:r>
            <w:r w:rsidR="00C81862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E7369" w:rsidRPr="0008229F" w:rsidRDefault="00C8186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  <w:tc>
          <w:tcPr>
            <w:tcW w:w="2487" w:type="dxa"/>
            <w:vAlign w:val="center"/>
          </w:tcPr>
          <w:p w:rsidR="001E7369" w:rsidRPr="00905105" w:rsidRDefault="001E7369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обучающие семинары для кураторов 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учебных групп и воспитателей общежитий по выявлению фактов семейного насилия и жестокого обращения с детьми</w:t>
            </w:r>
          </w:p>
        </w:tc>
        <w:tc>
          <w:tcPr>
            <w:tcW w:w="2551" w:type="dxa"/>
            <w:vAlign w:val="center"/>
          </w:tcPr>
          <w:p w:rsidR="003E3E68" w:rsidRPr="0008229F" w:rsidRDefault="00CB33DE" w:rsidP="0008229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е реже одного раза 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полугодие</w:t>
            </w:r>
          </w:p>
        </w:tc>
        <w:tc>
          <w:tcPr>
            <w:tcW w:w="2977" w:type="dxa"/>
            <w:vAlign w:val="center"/>
          </w:tcPr>
          <w:p w:rsidR="003E3E68" w:rsidRPr="0008229F" w:rsidRDefault="00CB33DE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едагог-психолог,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социальный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14786" w:type="dxa"/>
            <w:gridSpan w:val="5"/>
            <w:vAlign w:val="center"/>
          </w:tcPr>
          <w:p w:rsidR="003E3E68" w:rsidRPr="00905105" w:rsidRDefault="00E75F14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2.</w:t>
            </w:r>
            <w:r w:rsidR="003E3E68" w:rsidRPr="00905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Мероприятия по профилактике правонарушений среди несовершеннолетних, а также пропаганде здорового образа жизни и формированию культуры безопасности жизнедеятельности</w:t>
            </w: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Анализировать причины и условия совершения правонарушений и преступлений</w:t>
            </w:r>
            <w:r w:rsidR="0008229F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несовершеннолетними</w:t>
            </w:r>
          </w:p>
        </w:tc>
        <w:tc>
          <w:tcPr>
            <w:tcW w:w="2551" w:type="dxa"/>
            <w:vAlign w:val="center"/>
          </w:tcPr>
          <w:p w:rsidR="003E3E68" w:rsidRPr="0008229F" w:rsidRDefault="0008229F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</w:p>
        </w:tc>
        <w:tc>
          <w:tcPr>
            <w:tcW w:w="2977" w:type="dxa"/>
            <w:vAlign w:val="center"/>
          </w:tcPr>
          <w:p w:rsidR="006B6F81" w:rsidRPr="0008229F" w:rsidRDefault="0008229F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кураторы учебных групп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Обеспечить проведение мероприятий в рамках областной межведомственной программы «Забота»</w:t>
            </w:r>
          </w:p>
        </w:tc>
        <w:tc>
          <w:tcPr>
            <w:tcW w:w="2551" w:type="dxa"/>
            <w:vAlign w:val="center"/>
          </w:tcPr>
          <w:p w:rsidR="003E3E68" w:rsidRPr="0008229F" w:rsidRDefault="0008229F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ай-октябрь</w:t>
            </w:r>
          </w:p>
        </w:tc>
        <w:tc>
          <w:tcPr>
            <w:tcW w:w="2977" w:type="dxa"/>
            <w:vAlign w:val="center"/>
          </w:tcPr>
          <w:p w:rsidR="006B6F81" w:rsidRPr="0008229F" w:rsidRDefault="0008229F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кураторы учебных групп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в библиотеке</w:t>
            </w:r>
            <w:r w:rsidR="0008229F">
              <w:rPr>
                <w:rFonts w:ascii="Times New Roman" w:hAnsi="Times New Roman" w:cs="Times New Roman"/>
                <w:sz w:val="26"/>
                <w:szCs w:val="26"/>
              </w:rPr>
              <w:t xml:space="preserve"> колледжа 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выставки литературы на правовую тематику</w:t>
            </w:r>
          </w:p>
        </w:tc>
        <w:tc>
          <w:tcPr>
            <w:tcW w:w="2551" w:type="dxa"/>
            <w:vAlign w:val="center"/>
          </w:tcPr>
          <w:p w:rsidR="003E3E68" w:rsidRPr="0008229F" w:rsidRDefault="0008229F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977" w:type="dxa"/>
            <w:vAlign w:val="center"/>
          </w:tcPr>
          <w:p w:rsidR="003E3E68" w:rsidRPr="0008229F" w:rsidRDefault="0008229F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аведующий библиотекой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Обеспечить актуализацию в учебных корпусах и общежитиях колледжа «Уголков правовых знаний»</w:t>
            </w:r>
          </w:p>
        </w:tc>
        <w:tc>
          <w:tcPr>
            <w:tcW w:w="2551" w:type="dxa"/>
            <w:vAlign w:val="center"/>
          </w:tcPr>
          <w:p w:rsidR="003E3E68" w:rsidRPr="0008229F" w:rsidRDefault="0008229F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9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педагог-психолог, педагог социальный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проверки состояния занятости несовершеннолетних во внеурочное время, </w:t>
            </w:r>
            <w:r w:rsidR="0008229F">
              <w:rPr>
                <w:rFonts w:ascii="Times New Roman" w:hAnsi="Times New Roman" w:cs="Times New Roman"/>
                <w:sz w:val="26"/>
                <w:szCs w:val="26"/>
              </w:rPr>
              <w:t>уделив особое внимание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подучетной</w:t>
            </w:r>
            <w:proofErr w:type="spellEnd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подростков</w:t>
            </w:r>
          </w:p>
        </w:tc>
        <w:tc>
          <w:tcPr>
            <w:tcW w:w="2551" w:type="dxa"/>
            <w:vAlign w:val="center"/>
          </w:tcPr>
          <w:p w:rsidR="003E3E68" w:rsidRPr="0008229F" w:rsidRDefault="003C5487" w:rsidP="003C54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 раз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977" w:type="dxa"/>
            <w:vAlign w:val="center"/>
          </w:tcPr>
          <w:p w:rsidR="006B6F81" w:rsidRPr="0008229F" w:rsidRDefault="003C5487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воспитательной работе с молодежью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вовлечение несовершеннолетних </w:t>
            </w:r>
            <w:proofErr w:type="spellStart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подучетных</w:t>
            </w:r>
            <w:proofErr w:type="spellEnd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категорий в ряды членов ОО «БРСМ» с последующей организацией в отношении их 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мероприятий, предусмотренных Уставом ОО «БРСМ»</w:t>
            </w:r>
          </w:p>
        </w:tc>
        <w:tc>
          <w:tcPr>
            <w:tcW w:w="2551" w:type="dxa"/>
            <w:vAlign w:val="center"/>
          </w:tcPr>
          <w:p w:rsidR="003E3E68" w:rsidRPr="0008229F" w:rsidRDefault="00F66F19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977" w:type="dxa"/>
            <w:vAlign w:val="center"/>
          </w:tcPr>
          <w:p w:rsidR="006B6F81" w:rsidRPr="0008229F" w:rsidRDefault="00F66F19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екретарь ПО ОО «БРСМ»,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кураторы учебных 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по привлечению детей из неблагополучных семей, состоящих на различных видах учета</w:t>
            </w:r>
            <w:r w:rsidR="00F66F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к спортивным, культурно-массовым мероприятиям и общественно-полезной деятельности</w:t>
            </w:r>
          </w:p>
        </w:tc>
        <w:tc>
          <w:tcPr>
            <w:tcW w:w="2551" w:type="dxa"/>
            <w:vAlign w:val="center"/>
          </w:tcPr>
          <w:p w:rsidR="003E3E68" w:rsidRPr="0008229F" w:rsidRDefault="00F66F19" w:rsidP="00F66F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977" w:type="dxa"/>
            <w:vAlign w:val="center"/>
          </w:tcPr>
          <w:p w:rsidR="006B6F81" w:rsidRPr="0008229F" w:rsidRDefault="00F66F19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воспитательной работе с молодежью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Привлекать обучающихся, состоящих на различных видах учета, к работе общественных клубных формировани</w:t>
            </w:r>
            <w:r w:rsidR="00F66F19">
              <w:rPr>
                <w:rFonts w:ascii="Times New Roman" w:hAnsi="Times New Roman" w:cs="Times New Roman"/>
                <w:sz w:val="26"/>
                <w:szCs w:val="26"/>
              </w:rPr>
              <w:t>й, в том числе МДД, волонтерского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F66F1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551" w:type="dxa"/>
            <w:vAlign w:val="center"/>
          </w:tcPr>
          <w:p w:rsidR="003E3E68" w:rsidRPr="0008229F" w:rsidRDefault="00F66F19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977" w:type="dxa"/>
            <w:vAlign w:val="center"/>
          </w:tcPr>
          <w:p w:rsidR="003E3E68" w:rsidRPr="0008229F" w:rsidRDefault="00F66F19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ачальник отдела по воспитательной работе с молодежью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606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Размещать на сайте</w:t>
            </w:r>
            <w:r w:rsidR="00606EFC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образования буклеты, </w:t>
            </w:r>
            <w:proofErr w:type="spellStart"/>
            <w:r w:rsidR="00606EFC">
              <w:rPr>
                <w:rFonts w:ascii="Times New Roman" w:hAnsi="Times New Roman" w:cs="Times New Roman"/>
                <w:sz w:val="26"/>
                <w:szCs w:val="26"/>
              </w:rPr>
              <w:t>флаеры</w:t>
            </w:r>
            <w:proofErr w:type="spellEnd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правовой тематике, направленной на профилактику асоциаль</w:t>
            </w:r>
            <w:r w:rsidR="00606EFC">
              <w:rPr>
                <w:rFonts w:ascii="Times New Roman" w:hAnsi="Times New Roman" w:cs="Times New Roman"/>
                <w:sz w:val="26"/>
                <w:szCs w:val="26"/>
              </w:rPr>
              <w:t>ных явлений в молодежной среде</w:t>
            </w:r>
          </w:p>
        </w:tc>
        <w:tc>
          <w:tcPr>
            <w:tcW w:w="2551" w:type="dxa"/>
            <w:vAlign w:val="center"/>
          </w:tcPr>
          <w:p w:rsidR="003E3E68" w:rsidRPr="0008229F" w:rsidRDefault="00F66F19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977" w:type="dxa"/>
            <w:vAlign w:val="center"/>
          </w:tcPr>
          <w:p w:rsidR="003E3E68" w:rsidRPr="0008229F" w:rsidRDefault="00F66F19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педагог-психолог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 Действия обучающихся и преподавателей в случае чрезвычайной ситуации.</w:t>
            </w:r>
            <w:r w:rsidR="00F66F19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Культура общения в </w:t>
            </w:r>
            <w:proofErr w:type="gramStart"/>
            <w:r w:rsidR="00F66F19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И</w:t>
            </w:r>
            <w:r w:rsidRPr="0008229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нтернет-пространстве</w:t>
            </w:r>
            <w:proofErr w:type="gramEnd"/>
            <w:r w:rsidRPr="0008229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05.09.2024</w:t>
            </w:r>
          </w:p>
        </w:tc>
        <w:tc>
          <w:tcPr>
            <w:tcW w:w="2977" w:type="dxa"/>
            <w:vAlign w:val="center"/>
          </w:tcPr>
          <w:p w:rsidR="006B6F81" w:rsidRPr="0008229F" w:rsidRDefault="00F66F19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3E68" w:rsidRPr="00905105" w:rsidTr="00D91B8D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Социальные нормы и асоциальное поведение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25.09.2024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едагог-психолог, кураторы учебных групп</w:t>
            </w:r>
          </w:p>
        </w:tc>
        <w:tc>
          <w:tcPr>
            <w:tcW w:w="2487" w:type="dxa"/>
            <w:vAlign w:val="center"/>
          </w:tcPr>
          <w:p w:rsidR="003E3E68" w:rsidRPr="00905105" w:rsidRDefault="003E3E68" w:rsidP="00310CE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3E68" w:rsidRPr="00905105" w:rsidTr="00D91B8D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кураторский час в учебных группах «Жизнь – это счастье, сотвори его сам!»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02.10.2024</w:t>
            </w:r>
          </w:p>
        </w:tc>
        <w:tc>
          <w:tcPr>
            <w:tcW w:w="2977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едагог-психолог,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D91B8D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  в учебных группах «</w:t>
            </w:r>
            <w:r w:rsidRPr="0008229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Формирование у молодежи традиционных ценностей семьи, брака, материнства и отцовства» 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10.10.2024</w:t>
            </w:r>
          </w:p>
        </w:tc>
        <w:tc>
          <w:tcPr>
            <w:tcW w:w="2977" w:type="dxa"/>
            <w:vAlign w:val="center"/>
          </w:tcPr>
          <w:p w:rsidR="006B6F81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D276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</w:t>
            </w:r>
            <w:r w:rsidRPr="0008229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Отцовство сквозь призму времени и культур», посвященное Дню отца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16.10.2024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«Жестокость и насилие: как им противостоять?»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23.10.2024</w:t>
            </w:r>
          </w:p>
        </w:tc>
        <w:tc>
          <w:tcPr>
            <w:tcW w:w="2977" w:type="dxa"/>
          </w:tcPr>
          <w:p w:rsidR="006B6F81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Экстремизм и терроризм. Административная и уголовная ответственность за проявление экстремизма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</w:tc>
        <w:tc>
          <w:tcPr>
            <w:tcW w:w="2977" w:type="dxa"/>
          </w:tcPr>
          <w:p w:rsidR="006B6F81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по воспитательной работе с молодежью, заведующий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ответственности за незаконный оборот наркотиков, последствий их употребления, внешних признаков наркотического опьянения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Киберпреступность в Беларуси. Мошенничество в социальных сетях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13.11.2024</w:t>
            </w:r>
          </w:p>
        </w:tc>
        <w:tc>
          <w:tcPr>
            <w:tcW w:w="2977" w:type="dxa"/>
          </w:tcPr>
          <w:p w:rsidR="006B6F81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по воспитательной работе с молодежью, 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 информационный час  в учебных группах «Коррупция в современном мире. Виды коррупционных правонарушений» 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2977" w:type="dxa"/>
          </w:tcPr>
          <w:p w:rsidR="003E3E68" w:rsidRPr="0008229F" w:rsidRDefault="001E0E5A" w:rsidP="00D2763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ачальник отдела по воспитательной работе с молодежью,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Компоненты табачного дыма, формирование наркозависимости. Миф о безопасных 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сигаретах и бездымном курении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20.11.2024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b/>
                <w:bCs/>
                <w:color w:val="1A2442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</w:t>
            </w:r>
            <w:r w:rsidRPr="0008229F">
              <w:rPr>
                <w:rFonts w:ascii="Times New Roman" w:hAnsi="Times New Roman" w:cs="Times New Roman"/>
                <w:color w:val="1A2442"/>
                <w:sz w:val="26"/>
                <w:szCs w:val="26"/>
              </w:rPr>
              <w:t>Профилактика ВИЧ-инфекции в молодежной среде и рождение здорового поколения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28.11.2024</w:t>
            </w:r>
          </w:p>
        </w:tc>
        <w:tc>
          <w:tcPr>
            <w:tcW w:w="2977" w:type="dxa"/>
          </w:tcPr>
          <w:p w:rsidR="006B6F81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 кураторский час  в учебных группах </w:t>
            </w:r>
            <w:r w:rsidRPr="0008229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«Ответственность за свои поступки» </w:t>
            </w:r>
            <w:r w:rsidRPr="0008229F">
              <w:rPr>
                <w:rFonts w:ascii="Times New Roman" w:eastAsia="Times New Roman" w:hAnsi="Times New Roman" w:cs="Times New Roman"/>
                <w:sz w:val="26"/>
                <w:szCs w:val="26"/>
              </w:rPr>
              <w:t>(ко Дню прав человека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11.12.2024</w:t>
            </w:r>
          </w:p>
        </w:tc>
        <w:tc>
          <w:tcPr>
            <w:tcW w:w="2977" w:type="dxa"/>
          </w:tcPr>
          <w:p w:rsidR="006B6F81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763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B6F81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521D88">
        <w:trPr>
          <w:trHeight w:val="808"/>
        </w:trPr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«Разрешение конфликтов без насилия»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18.12.2024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едагог-психолог,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C60978">
        <w:trPr>
          <w:trHeight w:val="888"/>
        </w:trPr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«Безопасный Новый год: правила поведения в период зимних праздников и каникул»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26.12.2024</w:t>
            </w:r>
          </w:p>
        </w:tc>
        <w:tc>
          <w:tcPr>
            <w:tcW w:w="2977" w:type="dxa"/>
          </w:tcPr>
          <w:p w:rsidR="006B6F81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«Дорогой толерантности, мира, дружбы и согласия»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08.01.2025</w:t>
            </w:r>
          </w:p>
        </w:tc>
        <w:tc>
          <w:tcPr>
            <w:tcW w:w="2977" w:type="dxa"/>
          </w:tcPr>
          <w:p w:rsidR="006B6F81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по воспитательной работе с молодежью,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«Мужские и женские стандарты: все «за» и «против»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22.01.2025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916774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</w:t>
            </w:r>
            <w:proofErr w:type="spellStart"/>
            <w:r w:rsidRPr="0008229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Вишинг</w:t>
            </w:r>
            <w:proofErr w:type="spellEnd"/>
            <w:r w:rsidRPr="0008229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08229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фишинг</w:t>
            </w:r>
            <w:proofErr w:type="spellEnd"/>
            <w:r w:rsidRPr="0008229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– новые виды </w:t>
            </w:r>
            <w:proofErr w:type="gramStart"/>
            <w:r w:rsidRPr="0008229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интернет-мошенничества</w:t>
            </w:r>
            <w:proofErr w:type="gramEnd"/>
            <w:r w:rsidRPr="0008229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«Мой стиль жизни сегодня – мое здоровье и успех завтра</w:t>
            </w:r>
            <w:r w:rsidRPr="0008229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06.02.2025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Соблюдение правил безопасности при возникновении чрезвычайных ситуаций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276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</w:t>
            </w:r>
            <w:proofErr w:type="spellStart"/>
            <w:r w:rsidRPr="0008229F">
              <w:rPr>
                <w:rStyle w:val="a6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>Медиаграмотность</w:t>
            </w:r>
            <w:proofErr w:type="spellEnd"/>
            <w:r w:rsidRPr="0008229F">
              <w:rPr>
                <w:rStyle w:val="a6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 xml:space="preserve"> молодежи в контексте </w:t>
            </w:r>
            <w:proofErr w:type="gramStart"/>
            <w:r w:rsidRPr="0008229F">
              <w:rPr>
                <w:rStyle w:val="a6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>интернет-безопасности</w:t>
            </w:r>
            <w:proofErr w:type="gramEnd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27.02.2025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«10 весомых причин сказать наркотикам  - НЕТ!»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едагог-организатор,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«Защита населения от чрезвычайных ситуаций. Гражданская оборона – составная часть обороноспособности страны»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2977" w:type="dxa"/>
          </w:tcPr>
          <w:p w:rsidR="006B6F81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«Рекомендации по действиям при возникновении ЧС, организации предупреждения дорожного транспортного травматизма, пожарной безопасности, безопасности на водных объектах 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26.03.2025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«Молодежные субкультуры: современные тенденции и направления</w:t>
            </w:r>
            <w:r w:rsidRPr="0008229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27.03.2025</w:t>
            </w:r>
          </w:p>
        </w:tc>
        <w:tc>
          <w:tcPr>
            <w:tcW w:w="2977" w:type="dxa"/>
          </w:tcPr>
          <w:p w:rsidR="006B6F81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педагог-организатор,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«Подари себе здоровье. Инструкция на долгую жизнь», посвященного Всемирному дню здоровья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2977" w:type="dxa"/>
          </w:tcPr>
          <w:p w:rsidR="006B6F81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C60978">
        <w:trPr>
          <w:trHeight w:val="1114"/>
        </w:trPr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Насилие в семье и его признаки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» в рамках  проведения республиканской профилактической акции «Дом без насилия»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09.04.2025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едагог-психолог,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«Молодежь за безопасность!» в рамках проведения республиканской профилактической акции «За безопасность вместе»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23.04.2025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 кураторский час  в учебных группах </w:t>
            </w:r>
            <w:r w:rsidRPr="0008229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08229F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  <w:shd w:val="clear" w:color="auto" w:fill="FCFCFC"/>
              </w:rPr>
              <w:t>Все начинается с семьи. Белорусская семья: вчера, сегодня, завтра</w:t>
            </w:r>
            <w:r w:rsidRPr="0008229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14.05.2025</w:t>
            </w:r>
          </w:p>
        </w:tc>
        <w:tc>
          <w:tcPr>
            <w:tcW w:w="2977" w:type="dxa"/>
          </w:tcPr>
          <w:p w:rsidR="006B6F81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Организовать и провести  кураторский час  в учебных группах «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Игры через Интернет: как играть безопасно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» в рамках Декады </w:t>
            </w:r>
            <w:proofErr w:type="spellStart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кибербезопасности</w:t>
            </w:r>
            <w:proofErr w:type="spellEnd"/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28.05.2025</w:t>
            </w:r>
          </w:p>
        </w:tc>
        <w:tc>
          <w:tcPr>
            <w:tcW w:w="2977" w:type="dxa"/>
          </w:tcPr>
          <w:p w:rsidR="006B6F81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521D88">
        <w:trPr>
          <w:trHeight w:val="1152"/>
        </w:trPr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«Сломай сигарету, или сигарета сломает твою жизнь», посвященного Всемирному дню без табака</w:t>
            </w:r>
            <w:proofErr w:type="gramEnd"/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29.05.2025</w:t>
            </w:r>
          </w:p>
        </w:tc>
        <w:tc>
          <w:tcPr>
            <w:tcW w:w="2977" w:type="dxa"/>
          </w:tcPr>
          <w:p w:rsidR="006B6F81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библиотекой,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«Профилактика коррупционных правонарушений»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04.06.2025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информационный час  в учебных группах «</w:t>
            </w:r>
            <w:r w:rsidRPr="0008229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Преступления против личной свободы, чести и достоинства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12.06.2025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«Ответственное поведение летом»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 информационный час  в 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учебных группах «Молодежь. Труд. Романтика»  в рамках Недели молодежи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26.06.2025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 информационный час  в учебных группах 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«Мир глазами молодых»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10.07.2025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 кураторский час  в учебных группах «Категория счастья. Любовь как смысл жизни»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16.07.2025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91677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мониторинг аккаунтов в социальных сетях подростков, с которыми проводится индивидуальная профилактическая работа, находящихся в социально опасном положении</w:t>
            </w:r>
          </w:p>
        </w:tc>
        <w:tc>
          <w:tcPr>
            <w:tcW w:w="2551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жедневно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</w:t>
            </w:r>
            <w:proofErr w:type="spellStart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общеколледжную</w:t>
            </w:r>
            <w:proofErr w:type="spellEnd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акцию «СТОП – НАРКОТИК!»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27.02.2025-06.03.2025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едагог-организатор, 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1E0E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 провести мероприятия в рамках республиканской профилактической акции «Дом без насилия»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08.04.2025-17.04.2025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воспитательной работе,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       социальный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1E0E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мероприятия в рамках республиканской профилактической акции «За безопасность вместе»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15.04.2025-01.05.2025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воспитательной работе,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       социальный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1E0E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мероприятия в рамках Декады </w:t>
            </w:r>
            <w:proofErr w:type="spellStart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кибербезопасности</w:t>
            </w:r>
            <w:proofErr w:type="spellEnd"/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27.05.2025-05.06.2025</w:t>
            </w:r>
          </w:p>
        </w:tc>
        <w:tc>
          <w:tcPr>
            <w:tcW w:w="2977" w:type="dxa"/>
          </w:tcPr>
          <w:p w:rsidR="003E3E68" w:rsidRPr="0008229F" w:rsidRDefault="001E0E5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воспитательной работе,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       социальный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1E0E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мероприятия в рамках месячника профилактики суицидов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10.09.2024-10.10.2024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10.03.2025-10.04.2025</w:t>
            </w:r>
          </w:p>
        </w:tc>
        <w:tc>
          <w:tcPr>
            <w:tcW w:w="2977" w:type="dxa"/>
          </w:tcPr>
          <w:p w:rsidR="003E3E68" w:rsidRPr="0008229F" w:rsidRDefault="00060AC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воспитательной работе,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53</w:t>
            </w:r>
            <w:r w:rsidR="001E0E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 провести мероприятия в рамках Недели родительской любви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14.10.2024-21.10.2024</w:t>
            </w:r>
          </w:p>
        </w:tc>
        <w:tc>
          <w:tcPr>
            <w:tcW w:w="2977" w:type="dxa"/>
          </w:tcPr>
          <w:p w:rsidR="006B6F81" w:rsidRPr="0008229F" w:rsidRDefault="00060AC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едагог-организатор, секретарь ПО ОО «БРСМ»,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председатель профкома учащихся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1E0E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мероприятия, приуроченные Дню семьи</w:t>
            </w:r>
          </w:p>
        </w:tc>
        <w:tc>
          <w:tcPr>
            <w:tcW w:w="2551" w:type="dxa"/>
          </w:tcPr>
          <w:p w:rsidR="003E3E68" w:rsidRPr="0008229F" w:rsidRDefault="00B07A0A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12.05.2025-19.05.2025</w:t>
            </w:r>
          </w:p>
        </w:tc>
        <w:tc>
          <w:tcPr>
            <w:tcW w:w="2977" w:type="dxa"/>
          </w:tcPr>
          <w:p w:rsidR="006B6F81" w:rsidRPr="0008229F" w:rsidRDefault="00060AC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едагог-организатор, секретарь ПО ОО «БРСМ»,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председатель профкома учащихся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1E0E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мероприятия в рамках Недели молодежи</w:t>
            </w:r>
          </w:p>
        </w:tc>
        <w:tc>
          <w:tcPr>
            <w:tcW w:w="2551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22.06.2025-30.06.2025</w:t>
            </w:r>
          </w:p>
        </w:tc>
        <w:tc>
          <w:tcPr>
            <w:tcW w:w="2977" w:type="dxa"/>
          </w:tcPr>
          <w:p w:rsidR="006B6F81" w:rsidRPr="0008229F" w:rsidRDefault="00060AC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едагог-организатор, секретарь ПО ОО «БРСМ»,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председатель профкома учащихся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информа</w:t>
            </w:r>
            <w:r w:rsidR="00060ACD">
              <w:rPr>
                <w:rFonts w:ascii="Times New Roman" w:hAnsi="Times New Roman" w:cs="Times New Roman"/>
                <w:sz w:val="26"/>
                <w:szCs w:val="26"/>
              </w:rPr>
              <w:t>ционно-просветительские кампании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, посвященные Дню борьбы с наркотиками и Международному дню борьбы с наркоманией и наркобизнесом</w:t>
            </w:r>
          </w:p>
        </w:tc>
        <w:tc>
          <w:tcPr>
            <w:tcW w:w="2551" w:type="dxa"/>
          </w:tcPr>
          <w:p w:rsidR="003E3E68" w:rsidRPr="0008229F" w:rsidRDefault="00060AC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арт, июнь</w:t>
            </w:r>
          </w:p>
        </w:tc>
        <w:tc>
          <w:tcPr>
            <w:tcW w:w="2977" w:type="dxa"/>
          </w:tcPr>
          <w:p w:rsidR="006B6F81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едагог-организатор, секретарь ПО ОО «БРСМ»,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председатель профкома учащихся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выступления перед </w:t>
            </w:r>
            <w:proofErr w:type="gramStart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правоохранительных органов, медицинских работников по вопросам профилактики пьянства и наркомании</w:t>
            </w:r>
          </w:p>
        </w:tc>
        <w:tc>
          <w:tcPr>
            <w:tcW w:w="2551" w:type="dxa"/>
            <w:vAlign w:val="center"/>
          </w:tcPr>
          <w:p w:rsidR="003E3E68" w:rsidRPr="0008229F" w:rsidRDefault="00D27632" w:rsidP="00D2763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</w:t>
            </w:r>
          </w:p>
        </w:tc>
        <w:tc>
          <w:tcPr>
            <w:tcW w:w="2977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воспитательной работе,</w:t>
            </w:r>
          </w:p>
          <w:p w:rsidR="003E3E68" w:rsidRPr="0008229F" w:rsidRDefault="006B6F81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       социальный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консультирование </w:t>
            </w:r>
            <w:proofErr w:type="gramStart"/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огласно плану мониторинга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77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 социальный,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диагностическую работу среди обучающихся групп нового набора</w:t>
            </w:r>
          </w:p>
        </w:tc>
        <w:tc>
          <w:tcPr>
            <w:tcW w:w="2551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977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едагог-психолог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Продолжить  работу по профилактике вредных привычек по принципу «</w:t>
            </w:r>
            <w:proofErr w:type="gramStart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равный</w:t>
            </w:r>
            <w:proofErr w:type="gramEnd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обучает равного»</w:t>
            </w:r>
          </w:p>
        </w:tc>
        <w:tc>
          <w:tcPr>
            <w:tcW w:w="2551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977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едагог-психолог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D27632" w:rsidP="00D2763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времяпрепровождения и 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условий проживания обучающихся, склонных к противоправному поведению, в общежитиях колледжа</w:t>
            </w:r>
          </w:p>
        </w:tc>
        <w:tc>
          <w:tcPr>
            <w:tcW w:w="2551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</w:p>
        </w:tc>
        <w:tc>
          <w:tcPr>
            <w:tcW w:w="2977" w:type="dxa"/>
            <w:vAlign w:val="center"/>
          </w:tcPr>
          <w:p w:rsidR="006B6F81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</w:p>
          <w:p w:rsidR="006B6F81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кураторы учебных групп,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воспитатели общежитий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D27632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D2763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bCs/>
                <w:sz w:val="26"/>
                <w:szCs w:val="26"/>
              </w:rPr>
              <w:t>Использовать возможности учебных предметов общеобразовательного компонента для знакомства с де</w:t>
            </w:r>
            <w:r w:rsidR="00D27632">
              <w:rPr>
                <w:rFonts w:ascii="Times New Roman" w:hAnsi="Times New Roman" w:cs="Times New Roman"/>
                <w:bCs/>
                <w:sz w:val="26"/>
                <w:szCs w:val="26"/>
              </w:rPr>
              <w:t>йствующим законодательством Республики Беларусь</w:t>
            </w:r>
          </w:p>
        </w:tc>
        <w:tc>
          <w:tcPr>
            <w:tcW w:w="2551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977" w:type="dxa"/>
            <w:vAlign w:val="center"/>
          </w:tcPr>
          <w:p w:rsidR="003E3E68" w:rsidRPr="0008229F" w:rsidRDefault="00D27632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учебной работе, преподаватели-предметники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14786" w:type="dxa"/>
            <w:gridSpan w:val="5"/>
            <w:vAlign w:val="center"/>
          </w:tcPr>
          <w:p w:rsidR="003E3E68" w:rsidRPr="0008229F" w:rsidRDefault="001E0E5A" w:rsidP="001E0E5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</w:t>
            </w:r>
            <w:r w:rsidR="003E3E68" w:rsidRPr="0008229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с законными представителями</w:t>
            </w: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консультирование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законных представителей по вопросам правового воспитания подростков, вопросам профилактики алкоголизма и наркозависимости</w:t>
            </w:r>
            <w:r w:rsidR="00460A6D">
              <w:rPr>
                <w:rFonts w:ascii="Times New Roman" w:hAnsi="Times New Roman" w:cs="Times New Roman"/>
                <w:sz w:val="26"/>
                <w:szCs w:val="26"/>
              </w:rPr>
              <w:t xml:space="preserve"> у несовершеннолетних</w:t>
            </w:r>
          </w:p>
        </w:tc>
        <w:tc>
          <w:tcPr>
            <w:tcW w:w="2551" w:type="dxa"/>
            <w:vAlign w:val="center"/>
          </w:tcPr>
          <w:p w:rsidR="003E3E68" w:rsidRPr="0008229F" w:rsidRDefault="00460A6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женедельно</w:t>
            </w:r>
          </w:p>
        </w:tc>
        <w:tc>
          <w:tcPr>
            <w:tcW w:w="2977" w:type="dxa"/>
            <w:vAlign w:val="center"/>
          </w:tcPr>
          <w:p w:rsidR="003E3E68" w:rsidRPr="0008229F" w:rsidRDefault="00460A6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едагог-психолог,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77" w:type="dxa"/>
            <w:vAlign w:val="center"/>
          </w:tcPr>
          <w:p w:rsidR="003E3E68" w:rsidRPr="0008229F" w:rsidRDefault="00460A6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ровести </w:t>
            </w:r>
            <w:proofErr w:type="spellStart"/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общеколледжные</w:t>
            </w:r>
            <w:proofErr w:type="spellEnd"/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родительские собрания: 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«Обеспечение безопасности образовательного процесса – первоочередная задача педагогического коллектива и родительской общественности»;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Подросток и закон: зона родительской ответственности»;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822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Роль семьи в формировании ответственного и безопасного поведения, умения противостоять асоциальным проявлениям в молодежной среде</w:t>
            </w: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31.08.2024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23.11.2024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12.04.2025</w:t>
            </w:r>
          </w:p>
        </w:tc>
        <w:tc>
          <w:tcPr>
            <w:tcW w:w="2977" w:type="dxa"/>
            <w:vAlign w:val="center"/>
          </w:tcPr>
          <w:p w:rsidR="006B6F81" w:rsidRPr="0008229F" w:rsidRDefault="00460A6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60A6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воспитательной работе, з</w:t>
            </w:r>
            <w:r w:rsidR="003E3E68" w:rsidRPr="00460A6D">
              <w:rPr>
                <w:rFonts w:ascii="Times New Roman" w:hAnsi="Times New Roman" w:cs="Times New Roman"/>
                <w:sz w:val="26"/>
                <w:szCs w:val="26"/>
              </w:rPr>
              <w:t>аведующие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отделениями, </w:t>
            </w:r>
          </w:p>
          <w:p w:rsidR="003E3E68" w:rsidRPr="0008229F" w:rsidRDefault="00460A6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по выявлению родителей (законных представителей) обучающихся, злоупотребляющих спиртными напитками, ведущими асоциальный образ жизни</w:t>
            </w:r>
          </w:p>
        </w:tc>
        <w:tc>
          <w:tcPr>
            <w:tcW w:w="2551" w:type="dxa"/>
            <w:vAlign w:val="center"/>
          </w:tcPr>
          <w:p w:rsidR="003E3E68" w:rsidRPr="0008229F" w:rsidRDefault="00460A6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6B6F81" w:rsidRPr="0008229F" w:rsidRDefault="00460A6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едагог социальный, кураторы учебных групп, </w:t>
            </w:r>
          </w:p>
          <w:p w:rsidR="006B6F81" w:rsidRPr="0008229F" w:rsidRDefault="00460A6D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 общежитий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177" w:type="dxa"/>
            <w:vAlign w:val="center"/>
          </w:tcPr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Поддерживать постоянную связь с законными представителями </w:t>
            </w:r>
            <w:proofErr w:type="gramStart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>иногородних</w:t>
            </w:r>
            <w:proofErr w:type="gramEnd"/>
            <w:r w:rsidRPr="0008229F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</w:p>
        </w:tc>
        <w:tc>
          <w:tcPr>
            <w:tcW w:w="2551" w:type="dxa"/>
            <w:vAlign w:val="center"/>
          </w:tcPr>
          <w:p w:rsidR="003E3E68" w:rsidRPr="0008229F" w:rsidRDefault="005655F6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3E3E68" w:rsidRPr="0008229F" w:rsidRDefault="005655F6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E3E68" w:rsidRPr="0008229F">
              <w:rPr>
                <w:rFonts w:ascii="Times New Roman" w:hAnsi="Times New Roman" w:cs="Times New Roman"/>
                <w:sz w:val="26"/>
                <w:szCs w:val="26"/>
              </w:rPr>
              <w:t>ураторы учебных групп,</w:t>
            </w:r>
          </w:p>
          <w:p w:rsidR="003E3E68" w:rsidRPr="0008229F" w:rsidRDefault="003E3E68" w:rsidP="0008229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82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воспитатели общежитий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14786" w:type="dxa"/>
            <w:gridSpan w:val="5"/>
            <w:vAlign w:val="center"/>
          </w:tcPr>
          <w:p w:rsidR="003E3E68" w:rsidRPr="00905105" w:rsidRDefault="005655F6" w:rsidP="00310CE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4.</w:t>
            </w:r>
            <w:r w:rsidR="003E3E68" w:rsidRPr="009051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Организация внеурочной деятельности</w:t>
            </w: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77" w:type="dxa"/>
            <w:vAlign w:val="center"/>
          </w:tcPr>
          <w:p w:rsidR="003E3E68" w:rsidRPr="00905105" w:rsidRDefault="003E3E68" w:rsidP="00310C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работу спортивных секций и объединений по интересам </w:t>
            </w:r>
            <w:r w:rsidR="005655F6">
              <w:rPr>
                <w:rFonts w:ascii="Times New Roman" w:hAnsi="Times New Roman" w:cs="Times New Roman"/>
                <w:sz w:val="26"/>
                <w:szCs w:val="26"/>
              </w:rPr>
              <w:t>различной направленности</w:t>
            </w:r>
          </w:p>
        </w:tc>
        <w:tc>
          <w:tcPr>
            <w:tcW w:w="2551" w:type="dxa"/>
            <w:vAlign w:val="center"/>
          </w:tcPr>
          <w:p w:rsidR="003E3E68" w:rsidRPr="00905105" w:rsidRDefault="005655F6" w:rsidP="005B6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2977" w:type="dxa"/>
            <w:vAlign w:val="center"/>
          </w:tcPr>
          <w:p w:rsidR="003E3E68" w:rsidRPr="00905105" w:rsidRDefault="005655F6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воспитательной работе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77" w:type="dxa"/>
            <w:vAlign w:val="center"/>
          </w:tcPr>
          <w:p w:rsidR="003E3E68" w:rsidRPr="00905105" w:rsidRDefault="003E3E68" w:rsidP="00D235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Организовать изучение факультативных предметов</w:t>
            </w:r>
          </w:p>
        </w:tc>
        <w:tc>
          <w:tcPr>
            <w:tcW w:w="2551" w:type="dxa"/>
            <w:vAlign w:val="center"/>
          </w:tcPr>
          <w:p w:rsidR="003E3E68" w:rsidRPr="00905105" w:rsidRDefault="005655F6" w:rsidP="005B6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2977" w:type="dxa"/>
            <w:vAlign w:val="center"/>
          </w:tcPr>
          <w:p w:rsidR="003E3E68" w:rsidRPr="00905105" w:rsidRDefault="005655F6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аместитель директора по учебной работе, заведующие отделениями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77" w:type="dxa"/>
            <w:vAlign w:val="center"/>
          </w:tcPr>
          <w:p w:rsidR="003E3E68" w:rsidRPr="00905105" w:rsidRDefault="003E3E68" w:rsidP="00310C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проведение </w:t>
            </w:r>
            <w:proofErr w:type="spellStart"/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общеколледжного</w:t>
            </w:r>
            <w:proofErr w:type="spellEnd"/>
            <w:r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 Дня здоровья</w:t>
            </w:r>
          </w:p>
        </w:tc>
        <w:tc>
          <w:tcPr>
            <w:tcW w:w="2551" w:type="dxa"/>
            <w:vAlign w:val="center"/>
          </w:tcPr>
          <w:p w:rsidR="003E3E68" w:rsidRPr="00905105" w:rsidRDefault="005655F6" w:rsidP="005B6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2977" w:type="dxa"/>
            <w:vAlign w:val="center"/>
          </w:tcPr>
          <w:p w:rsidR="003E3E68" w:rsidRPr="00905105" w:rsidRDefault="005655F6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реподаватели физвоспитания, председатель профкома учащихся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177" w:type="dxa"/>
            <w:vAlign w:val="center"/>
          </w:tcPr>
          <w:p w:rsidR="003E3E68" w:rsidRPr="00905105" w:rsidRDefault="003E3E68" w:rsidP="00310C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Организовать посещение музеев, выставочных залов, спортивных комплексов, а также мест исторического наследия Беларуси и стран ближнего зарубежья</w:t>
            </w:r>
          </w:p>
        </w:tc>
        <w:tc>
          <w:tcPr>
            <w:tcW w:w="2551" w:type="dxa"/>
            <w:vAlign w:val="center"/>
          </w:tcPr>
          <w:p w:rsidR="003E3E68" w:rsidRPr="00905105" w:rsidRDefault="005655F6" w:rsidP="005B6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6B6F81" w:rsidRPr="00905105" w:rsidRDefault="005655F6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профкома учащихся, </w:t>
            </w:r>
          </w:p>
          <w:p w:rsidR="006B6F81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ПО ОО «БРСМ», </w:t>
            </w:r>
          </w:p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177" w:type="dxa"/>
            <w:vAlign w:val="center"/>
          </w:tcPr>
          <w:p w:rsidR="003E3E68" w:rsidRPr="00905105" w:rsidRDefault="003E3E68" w:rsidP="00310C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Проводить турпоходы  и походы выходного дня</w:t>
            </w:r>
          </w:p>
        </w:tc>
        <w:tc>
          <w:tcPr>
            <w:tcW w:w="2551" w:type="dxa"/>
            <w:vAlign w:val="center"/>
          </w:tcPr>
          <w:p w:rsidR="003E3E68" w:rsidRPr="00905105" w:rsidRDefault="005655F6" w:rsidP="005B6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3E3E68" w:rsidRPr="00905105" w:rsidRDefault="005655F6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реподаватели физвоспитания,</w:t>
            </w:r>
          </w:p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177" w:type="dxa"/>
            <w:vAlign w:val="center"/>
          </w:tcPr>
          <w:p w:rsidR="003E3E68" w:rsidRPr="00905105" w:rsidRDefault="003E3E68" w:rsidP="00310C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Уделять особое внимание трудоустройству детей-сирот и детей, оставшихся без попечения родителей, а также лиц из их числа</w:t>
            </w:r>
          </w:p>
        </w:tc>
        <w:tc>
          <w:tcPr>
            <w:tcW w:w="2551" w:type="dxa"/>
            <w:vAlign w:val="center"/>
          </w:tcPr>
          <w:p w:rsidR="003E3E68" w:rsidRPr="00905105" w:rsidRDefault="005655F6" w:rsidP="005B6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6B6F81" w:rsidRPr="00905105" w:rsidRDefault="005655F6" w:rsidP="006B6F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</w:p>
          <w:p w:rsidR="003E3E68" w:rsidRPr="00905105" w:rsidRDefault="006B6F81" w:rsidP="00565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едаг</w:t>
            </w:r>
            <w:r w:rsidR="005655F6">
              <w:rPr>
                <w:rFonts w:ascii="Times New Roman" w:hAnsi="Times New Roman" w:cs="Times New Roman"/>
                <w:sz w:val="26"/>
                <w:szCs w:val="26"/>
              </w:rPr>
              <w:t>ог социальный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177" w:type="dxa"/>
            <w:vAlign w:val="center"/>
          </w:tcPr>
          <w:p w:rsidR="003E3E68" w:rsidRPr="00905105" w:rsidRDefault="003E3E68" w:rsidP="00DC3F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Привлекать к различным формам временной трудовой деятельности в свободное от учебных занятий время обучающихся, с которыми проводится </w:t>
            </w:r>
            <w:r w:rsidRPr="00905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ИПР, обучающихся из малообеспеченных, многодетных и неблагополучных семей</w:t>
            </w:r>
            <w:proofErr w:type="gramEnd"/>
          </w:p>
        </w:tc>
        <w:tc>
          <w:tcPr>
            <w:tcW w:w="2551" w:type="dxa"/>
            <w:vAlign w:val="center"/>
          </w:tcPr>
          <w:p w:rsidR="003E3E68" w:rsidRPr="00905105" w:rsidRDefault="005655F6" w:rsidP="005B6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77" w:type="dxa"/>
            <w:vAlign w:val="center"/>
          </w:tcPr>
          <w:p w:rsidR="006B6F81" w:rsidRPr="00905105" w:rsidRDefault="005655F6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</w:p>
          <w:p w:rsidR="003E3E68" w:rsidRPr="00905105" w:rsidRDefault="006B6F81" w:rsidP="006B6F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 социальный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3E68" w:rsidRPr="00905105" w:rsidTr="006A2A20">
        <w:tc>
          <w:tcPr>
            <w:tcW w:w="594" w:type="dxa"/>
            <w:vAlign w:val="center"/>
          </w:tcPr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6177" w:type="dxa"/>
            <w:vAlign w:val="center"/>
          </w:tcPr>
          <w:p w:rsidR="003E3E68" w:rsidRPr="00905105" w:rsidRDefault="003E3E68" w:rsidP="005655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студе</w:t>
            </w:r>
            <w:r w:rsidR="005655F6">
              <w:rPr>
                <w:rFonts w:ascii="Times New Roman" w:hAnsi="Times New Roman" w:cs="Times New Roman"/>
                <w:sz w:val="26"/>
                <w:szCs w:val="26"/>
              </w:rPr>
              <w:t>нческого (сервисного) отряда с</w:t>
            </w: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 включением в его состав несовершеннолетних, состоящих на различных видах учета</w:t>
            </w:r>
          </w:p>
        </w:tc>
        <w:tc>
          <w:tcPr>
            <w:tcW w:w="2551" w:type="dxa"/>
            <w:vAlign w:val="center"/>
          </w:tcPr>
          <w:p w:rsidR="003E3E68" w:rsidRPr="00905105" w:rsidRDefault="005655F6" w:rsidP="005B6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>о 1 июня</w:t>
            </w:r>
          </w:p>
        </w:tc>
        <w:tc>
          <w:tcPr>
            <w:tcW w:w="2977" w:type="dxa"/>
            <w:vAlign w:val="center"/>
          </w:tcPr>
          <w:p w:rsidR="003E3E68" w:rsidRPr="00905105" w:rsidRDefault="005655F6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3E3E68"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директора по воспитательной работе, </w:t>
            </w:r>
          </w:p>
          <w:p w:rsidR="003E3E68" w:rsidRPr="00905105" w:rsidRDefault="003E3E68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секретарь ПО ОО «БРСМ»</w:t>
            </w:r>
          </w:p>
        </w:tc>
        <w:tc>
          <w:tcPr>
            <w:tcW w:w="2487" w:type="dxa"/>
          </w:tcPr>
          <w:p w:rsidR="003E3E68" w:rsidRPr="00905105" w:rsidRDefault="003E3E68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F81" w:rsidRPr="00905105" w:rsidTr="006A2A20">
        <w:tc>
          <w:tcPr>
            <w:tcW w:w="594" w:type="dxa"/>
            <w:vAlign w:val="center"/>
          </w:tcPr>
          <w:p w:rsidR="006B6F81" w:rsidRPr="00905105" w:rsidRDefault="006B6F81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177" w:type="dxa"/>
            <w:vAlign w:val="center"/>
          </w:tcPr>
          <w:p w:rsidR="006B6F81" w:rsidRPr="00905105" w:rsidRDefault="006B6F81" w:rsidP="006B6F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Проводить занятия, направленные на удовлетворение </w:t>
            </w:r>
            <w:proofErr w:type="spellStart"/>
            <w:r w:rsidRPr="00905105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 интересов и потребностей обучающихся</w:t>
            </w:r>
          </w:p>
        </w:tc>
        <w:tc>
          <w:tcPr>
            <w:tcW w:w="2551" w:type="dxa"/>
            <w:vAlign w:val="center"/>
          </w:tcPr>
          <w:p w:rsidR="006B6F81" w:rsidRPr="00905105" w:rsidRDefault="005655F6" w:rsidP="005B6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B6F81" w:rsidRPr="00905105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учебного года</w:t>
            </w:r>
          </w:p>
        </w:tc>
        <w:tc>
          <w:tcPr>
            <w:tcW w:w="2977" w:type="dxa"/>
            <w:vAlign w:val="center"/>
          </w:tcPr>
          <w:p w:rsidR="006B6F81" w:rsidRPr="00905105" w:rsidRDefault="005655F6" w:rsidP="00310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B6F81" w:rsidRPr="00905105">
              <w:rPr>
                <w:rFonts w:ascii="Times New Roman" w:hAnsi="Times New Roman" w:cs="Times New Roman"/>
                <w:sz w:val="26"/>
                <w:szCs w:val="26"/>
              </w:rPr>
              <w:t>екретарь ПО ОО «БРСМ»</w:t>
            </w:r>
          </w:p>
        </w:tc>
        <w:tc>
          <w:tcPr>
            <w:tcW w:w="2487" w:type="dxa"/>
          </w:tcPr>
          <w:p w:rsidR="006B6F81" w:rsidRPr="00905105" w:rsidRDefault="006B6F81" w:rsidP="00310C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7369" w:rsidRPr="00905105" w:rsidRDefault="001E7369" w:rsidP="00310CE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E7369" w:rsidRPr="00B307A5" w:rsidRDefault="001E7369" w:rsidP="0008229F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E7369" w:rsidRPr="00B307A5" w:rsidSect="001E73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20"/>
    <w:rsid w:val="00060ACD"/>
    <w:rsid w:val="0008229F"/>
    <w:rsid w:val="00086757"/>
    <w:rsid w:val="000B0A58"/>
    <w:rsid w:val="001B1169"/>
    <w:rsid w:val="001E0E5A"/>
    <w:rsid w:val="001E7369"/>
    <w:rsid w:val="00237059"/>
    <w:rsid w:val="002A7A0F"/>
    <w:rsid w:val="00310731"/>
    <w:rsid w:val="00310CEE"/>
    <w:rsid w:val="00380192"/>
    <w:rsid w:val="00383025"/>
    <w:rsid w:val="003C5487"/>
    <w:rsid w:val="003E26A6"/>
    <w:rsid w:val="003E3E68"/>
    <w:rsid w:val="00460A6D"/>
    <w:rsid w:val="004A74D4"/>
    <w:rsid w:val="004E3C4F"/>
    <w:rsid w:val="00521D88"/>
    <w:rsid w:val="005230C1"/>
    <w:rsid w:val="00564D5A"/>
    <w:rsid w:val="005655F6"/>
    <w:rsid w:val="005B6F87"/>
    <w:rsid w:val="00606EFC"/>
    <w:rsid w:val="00620CE9"/>
    <w:rsid w:val="00674102"/>
    <w:rsid w:val="006840B5"/>
    <w:rsid w:val="006A2A20"/>
    <w:rsid w:val="006B6F81"/>
    <w:rsid w:val="007F127B"/>
    <w:rsid w:val="007F3E55"/>
    <w:rsid w:val="00820C6D"/>
    <w:rsid w:val="00823F0C"/>
    <w:rsid w:val="00841803"/>
    <w:rsid w:val="008453C8"/>
    <w:rsid w:val="0088211D"/>
    <w:rsid w:val="00883B20"/>
    <w:rsid w:val="00905105"/>
    <w:rsid w:val="00916774"/>
    <w:rsid w:val="009464A1"/>
    <w:rsid w:val="00A05A74"/>
    <w:rsid w:val="00A076B5"/>
    <w:rsid w:val="00A70700"/>
    <w:rsid w:val="00A84E66"/>
    <w:rsid w:val="00B07A0A"/>
    <w:rsid w:val="00B1455F"/>
    <w:rsid w:val="00B307A5"/>
    <w:rsid w:val="00B44759"/>
    <w:rsid w:val="00C16F20"/>
    <w:rsid w:val="00C60978"/>
    <w:rsid w:val="00C81862"/>
    <w:rsid w:val="00CB33DE"/>
    <w:rsid w:val="00CD774F"/>
    <w:rsid w:val="00D23597"/>
    <w:rsid w:val="00D27632"/>
    <w:rsid w:val="00D91B8D"/>
    <w:rsid w:val="00DB6132"/>
    <w:rsid w:val="00DC3FDC"/>
    <w:rsid w:val="00E75F14"/>
    <w:rsid w:val="00ED4EC4"/>
    <w:rsid w:val="00F4041E"/>
    <w:rsid w:val="00F66F19"/>
    <w:rsid w:val="00FD7EA9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69"/>
    <w:pPr>
      <w:spacing w:after="0" w:line="240" w:lineRule="auto"/>
    </w:pPr>
  </w:style>
  <w:style w:type="table" w:styleId="a4">
    <w:name w:val="Table Grid"/>
    <w:basedOn w:val="a1"/>
    <w:uiPriority w:val="59"/>
    <w:rsid w:val="001E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7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23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230C1"/>
    <w:rPr>
      <w:b/>
      <w:bCs/>
    </w:rPr>
  </w:style>
  <w:style w:type="character" w:styleId="a6">
    <w:name w:val="Emphasis"/>
    <w:basedOn w:val="a0"/>
    <w:uiPriority w:val="20"/>
    <w:qFormat/>
    <w:rsid w:val="00C609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369"/>
    <w:pPr>
      <w:spacing w:after="0" w:line="240" w:lineRule="auto"/>
    </w:pPr>
  </w:style>
  <w:style w:type="table" w:styleId="a4">
    <w:name w:val="Table Grid"/>
    <w:basedOn w:val="a1"/>
    <w:uiPriority w:val="59"/>
    <w:rsid w:val="001E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E7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523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230C1"/>
    <w:rPr>
      <w:b/>
      <w:bCs/>
    </w:rPr>
  </w:style>
  <w:style w:type="character" w:styleId="a6">
    <w:name w:val="Emphasis"/>
    <w:basedOn w:val="a0"/>
    <w:uiPriority w:val="20"/>
    <w:qFormat/>
    <w:rsid w:val="00C609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5E37-3870-4FC6-B7BA-8DBE55DC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14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ZamVospit</cp:lastModifiedBy>
  <cp:revision>41</cp:revision>
  <cp:lastPrinted>2023-08-25T13:32:00Z</cp:lastPrinted>
  <dcterms:created xsi:type="dcterms:W3CDTF">2022-08-01T11:58:00Z</dcterms:created>
  <dcterms:modified xsi:type="dcterms:W3CDTF">2024-09-04T13:29:00Z</dcterms:modified>
</cp:coreProperties>
</file>