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BA7D" w14:textId="277FF5F1" w:rsidR="00BB026A" w:rsidRDefault="00BB026A" w:rsidP="00BB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32"/>
          <w:szCs w:val="32"/>
        </w:rPr>
        <w:t>0</w:t>
      </w:r>
      <w:r>
        <w:rPr>
          <w:rFonts w:ascii="Times New Roman" w:hAnsi="Times New Roman"/>
          <w:b/>
          <w:i/>
          <w:iCs/>
          <w:sz w:val="32"/>
          <w:szCs w:val="32"/>
          <w:lang w:val="ru-RU"/>
        </w:rPr>
        <w:t>7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.05.2024, </w:t>
      </w:r>
      <w:r>
        <w:rPr>
          <w:rFonts w:ascii="Times New Roman" w:hAnsi="Times New Roman"/>
          <w:b/>
          <w:i/>
          <w:iCs/>
          <w:sz w:val="32"/>
          <w:szCs w:val="32"/>
          <w:lang w:val="ru-RU"/>
        </w:rPr>
        <w:t>вторник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, </w:t>
      </w:r>
      <w:r>
        <w:rPr>
          <w:rFonts w:ascii="Times New Roman" w:hAnsi="Times New Roman"/>
          <w:b/>
          <w:i/>
          <w:iCs/>
          <w:sz w:val="32"/>
          <w:szCs w:val="32"/>
          <w:lang w:val="ru-RU"/>
        </w:rPr>
        <w:t>09.50-10.35 3 СДА/Х</w:t>
      </w:r>
    </w:p>
    <w:p w14:paraId="2E5193FD" w14:textId="7431F540" w:rsidR="00BB026A" w:rsidRDefault="00BB026A" w:rsidP="001C6F1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b/>
          <w:i/>
          <w:iCs/>
          <w:sz w:val="32"/>
          <w:szCs w:val="32"/>
          <w:lang w:val="ru-RU" w:eastAsia="en-US"/>
        </w:rPr>
      </w:pPr>
      <w:r>
        <w:rPr>
          <w:rFonts w:ascii="Times New Roman" w:eastAsiaTheme="minorHAnsi" w:hAnsi="Times New Roman"/>
          <w:b/>
          <w:i/>
          <w:iCs/>
          <w:sz w:val="32"/>
          <w:szCs w:val="32"/>
          <w:lang w:val="ru-RU" w:eastAsia="en-US"/>
        </w:rPr>
        <w:t>10.45-11.30 3ФН/Х</w:t>
      </w:r>
    </w:p>
    <w:p w14:paraId="32258AED" w14:textId="0DA66E65" w:rsidR="00BB026A" w:rsidRPr="00BB026A" w:rsidRDefault="00BB026A" w:rsidP="00BB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32"/>
          <w:szCs w:val="32"/>
          <w:lang w:val="ru-RU" w:eastAsia="en-US"/>
        </w:rPr>
      </w:pPr>
      <w:r>
        <w:rPr>
          <w:rFonts w:ascii="Times New Roman" w:eastAsiaTheme="minorHAnsi" w:hAnsi="Times New Roman"/>
          <w:b/>
          <w:i/>
          <w:iCs/>
          <w:sz w:val="32"/>
          <w:szCs w:val="32"/>
          <w:lang w:val="ru-RU" w:eastAsia="en-US"/>
        </w:rPr>
        <w:t>08.05.2024, среда, 09.50-10.35 3НМ</w:t>
      </w:r>
    </w:p>
    <w:p w14:paraId="36D97372" w14:textId="77777777" w:rsidR="00BB026A" w:rsidRDefault="00BB026A" w:rsidP="00BB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A1B5D1" w14:textId="1581FD27" w:rsidR="00BB026A" w:rsidRDefault="00BB026A" w:rsidP="00BB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Дидактика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B02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Процесс обучения</w:t>
      </w:r>
    </w:p>
    <w:p w14:paraId="585502FF" w14:textId="77777777" w:rsidR="00BB026A" w:rsidRDefault="00BB026A" w:rsidP="00BB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60DB69" w14:textId="74D624EF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Дидактика</w:t>
      </w:r>
      <w:r>
        <w:rPr>
          <w:rFonts w:ascii="Times New Roman" w:hAnsi="Times New Roman" w:cs="Times New Roman"/>
          <w:sz w:val="28"/>
          <w:szCs w:val="28"/>
        </w:rPr>
        <w:t xml:space="preserve"> (от греч.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didaktikos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-поучающий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изучающий) – это часть педагогики, разрабатывающая проблемы обучения и образования.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Основателем дидактики является Ян Амос Коменский. 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труд «Великая дидактика».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E1EC4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дидактики является связь преподавания и учения, их взаимосвязь.</w:t>
      </w:r>
    </w:p>
    <w:p w14:paraId="347F13F4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Преподавание </w:t>
      </w:r>
      <w:r>
        <w:rPr>
          <w:rFonts w:ascii="Times New Roman" w:hAnsi="Times New Roman" w:cs="Times New Roman"/>
          <w:sz w:val="28"/>
          <w:szCs w:val="28"/>
        </w:rPr>
        <w:t>– это упорядоченная деятельность педагога по реализации цели обучения.</w:t>
      </w:r>
    </w:p>
    <w:p w14:paraId="0A2D4DD0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Учение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возникают новые формы поведения и деятельности. </w:t>
      </w:r>
    </w:p>
    <w:p w14:paraId="42BD7853" w14:textId="77777777" w:rsidR="00BB026A" w:rsidRDefault="00BB026A" w:rsidP="00BB026A">
      <w:pPr>
        <w:pStyle w:val="a3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обучением понимается совместная деятельность педагога и учащихся для достижения образовательных целей (развитие личности, ее образование и воспитание). </w:t>
      </w:r>
    </w:p>
    <w:p w14:paraId="79BDD939" w14:textId="77777777" w:rsidR="00BB026A" w:rsidRDefault="00BB026A" w:rsidP="00BB026A">
      <w:pPr>
        <w:pStyle w:val="a3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необходимо для познания окружающего мира, овладения знаниями и умениями, развития способностей, выработки взглядов.</w:t>
      </w:r>
    </w:p>
    <w:p w14:paraId="03434E15" w14:textId="77777777" w:rsidR="00BB026A" w:rsidRDefault="00BB026A" w:rsidP="00BB026A">
      <w:pPr>
        <w:pStyle w:val="a3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функциям обучения относятся:</w:t>
      </w:r>
    </w:p>
    <w:p w14:paraId="48171E2C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бразовательная – предполагает усвоение научных знаний, формирование общеучебных и специальных навыков и умений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ED4DB6" w14:textId="11A0BD84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оспитательная – заключается в том, что в процессе обучения у учащихся формируется мировоззрение, нравственные, </w:t>
      </w:r>
      <w:r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>, способы соответствующего поведения и деятельности в 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CB13C9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азвивающая – предполагает включение учащихся в такие виды деятельности, которые развивают у них двигательную, интеллектуальную, волевую, эмоциональную и мотивационную сферы. </w:t>
      </w:r>
    </w:p>
    <w:p w14:paraId="0CC2E99A" w14:textId="77777777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Все 3 функции обучения находятся во взаимодействии: образование и воспитание составляют основу развивающей функции, которая в свою очередь интенсифицирует образовательную и воспитательную функции.</w:t>
      </w:r>
    </w:p>
    <w:p w14:paraId="070ED3B2" w14:textId="6D2B851D" w:rsidR="00BB026A" w:rsidRDefault="00BB026A" w:rsidP="00BB0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К дидактическим принципам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235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14:paraId="5EDC10CE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B026A">
        <w:rPr>
          <w:rFonts w:ascii="Times New Roman" w:hAnsi="Times New Roman" w:cs="Times New Roman"/>
          <w:sz w:val="28"/>
          <w:szCs w:val="28"/>
        </w:rPr>
        <w:t>аучность обучения требует, чтобы содержание обучения знакомило учащихся с объективными научными данными, законами, отражало современное состояние наук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7D9111" w14:textId="081E244E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026A">
        <w:rPr>
          <w:rFonts w:ascii="Times New Roman" w:hAnsi="Times New Roman" w:cs="Times New Roman"/>
          <w:sz w:val="28"/>
          <w:szCs w:val="28"/>
        </w:rPr>
        <w:t>оступность обучения требует уч</w:t>
      </w:r>
      <w:r w:rsidR="007D6B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B026A">
        <w:rPr>
          <w:rFonts w:ascii="Times New Roman" w:hAnsi="Times New Roman" w:cs="Times New Roman"/>
          <w:sz w:val="28"/>
          <w:szCs w:val="28"/>
        </w:rPr>
        <w:t>та особенностей развития учащихся, чтобы они не испытывали перегрузок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331809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B026A">
        <w:rPr>
          <w:rFonts w:ascii="Times New Roman" w:hAnsi="Times New Roman" w:cs="Times New Roman"/>
          <w:sz w:val="28"/>
          <w:szCs w:val="28"/>
        </w:rPr>
        <w:t>вязь обучения с жизнью требует, чтобы учащиеся могли использовать полученные знания в решении практических задач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2DE976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B026A">
        <w:rPr>
          <w:rFonts w:ascii="Times New Roman" w:hAnsi="Times New Roman" w:cs="Times New Roman"/>
          <w:sz w:val="28"/>
          <w:szCs w:val="28"/>
        </w:rPr>
        <w:t>рочность обучения требует, чтобы знания становились достоянием учащихся, основой привычек и использовались в практических целях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6225B0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BB026A">
        <w:rPr>
          <w:rFonts w:ascii="Times New Roman" w:hAnsi="Times New Roman" w:cs="Times New Roman"/>
          <w:sz w:val="28"/>
          <w:szCs w:val="28"/>
        </w:rPr>
        <w:t>роблемность обучения означает, что необходимо ставить перед учащимися познавательные проблемы и задачи, создавать проблемные ситуации, побуждение к поисковой деятельности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63B9A7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B026A">
        <w:rPr>
          <w:rFonts w:ascii="Times New Roman" w:hAnsi="Times New Roman" w:cs="Times New Roman"/>
          <w:sz w:val="28"/>
          <w:szCs w:val="28"/>
        </w:rPr>
        <w:t>истемность и последовательность предполагает преподавание и усвоение знаний в определенном порядке, системе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A9DEA5" w14:textId="17E8FB6D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B026A">
        <w:rPr>
          <w:rFonts w:ascii="Times New Roman" w:hAnsi="Times New Roman" w:cs="Times New Roman"/>
          <w:sz w:val="28"/>
          <w:szCs w:val="28"/>
        </w:rPr>
        <w:t xml:space="preserve">аглядность обучения означает, что эффективность обучения зависит от целесообразного привлечения органов чувств к восприятию и переработке учебного </w:t>
      </w:r>
      <w:r w:rsidRPr="00BB026A">
        <w:rPr>
          <w:rFonts w:ascii="Times New Roman" w:hAnsi="Times New Roman" w:cs="Times New Roman"/>
          <w:sz w:val="28"/>
          <w:szCs w:val="28"/>
        </w:rPr>
        <w:t>материала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45CEB0" w14:textId="77777777" w:rsidR="00BB026A" w:rsidRPr="00BB026A" w:rsidRDefault="00BB026A" w:rsidP="00BB0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B026A">
        <w:rPr>
          <w:rFonts w:ascii="Times New Roman" w:hAnsi="Times New Roman" w:cs="Times New Roman"/>
          <w:sz w:val="28"/>
          <w:szCs w:val="28"/>
        </w:rPr>
        <w:t>динство образовательных, развивающих и воспитательных функций обучения</w:t>
      </w:r>
      <w:r w:rsidRPr="00BB026A">
        <w:rPr>
          <w:rFonts w:ascii="Times New Roman" w:hAnsi="Times New Roman" w:cs="Times New Roman"/>
          <w:sz w:val="28"/>
          <w:szCs w:val="28"/>
          <w:lang w:val="ru-RU"/>
        </w:rPr>
        <w:t xml:space="preserve">» заключается в том, что </w:t>
      </w:r>
      <w:r w:rsidRPr="00BB026A">
        <w:rPr>
          <w:rFonts w:ascii="Times New Roman" w:hAnsi="Times New Roman" w:cs="Times New Roman"/>
          <w:sz w:val="28"/>
          <w:szCs w:val="28"/>
        </w:rPr>
        <w:t>обучение направлено на формирование не только знаний и умений, но и нравственных, эстетических качеств, которые служат основой выбора жизненных идеалов и социального поведения.</w:t>
      </w:r>
    </w:p>
    <w:p w14:paraId="7877C578" w14:textId="77777777" w:rsidR="00BB026A" w:rsidRPr="00BB026A" w:rsidRDefault="00BB026A" w:rsidP="00BB026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477EA5" w14:textId="7025E2B9" w:rsidR="00BB026A" w:rsidRPr="00BB026A" w:rsidRDefault="00BB026A" w:rsidP="00BB026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B026A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14:paraId="6CC0AE85" w14:textId="53922C1B" w:rsidR="004A4184" w:rsidRPr="001C6F1A" w:rsidRDefault="004A4184" w:rsidP="001C6F1A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дидактика? Назовите    основные категории дидактики.</w:t>
      </w:r>
    </w:p>
    <w:p w14:paraId="209341EA" w14:textId="77777777" w:rsidR="004A4184" w:rsidRPr="001C6F1A" w:rsidRDefault="004A4184" w:rsidP="001C6F1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теоретические основы раскрывает дидактика?</w:t>
      </w:r>
    </w:p>
    <w:p w14:paraId="5FF1C9B1" w14:textId="4C547244" w:rsidR="004A4184" w:rsidRPr="001C6F1A" w:rsidRDefault="004A4184" w:rsidP="001C6F1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сочинениях, какого педагога впервые появился термин «дидактика»?</w:t>
      </w:r>
    </w:p>
    <w:p w14:paraId="7E462194" w14:textId="36F42831" w:rsidR="004A4184" w:rsidRPr="001C6F1A" w:rsidRDefault="004A4184" w:rsidP="001C6F1A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чем заключается сущность процесса обучения?</w:t>
      </w:r>
    </w:p>
    <w:p w14:paraId="3D7E09EA" w14:textId="12BE6547" w:rsidR="004A4184" w:rsidRPr="001C6F1A" w:rsidRDefault="004A4184" w:rsidP="001C6F1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функции обучения.</w:t>
      </w:r>
      <w:r w:rsidRPr="001C6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CE7A3C1" w14:textId="3E1EC526" w:rsidR="004A4184" w:rsidRPr="001C6F1A" w:rsidRDefault="004A4184" w:rsidP="001C6F1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6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принципы обучения? Назовите их.</w:t>
      </w:r>
    </w:p>
    <w:p w14:paraId="5D340C09" w14:textId="77777777" w:rsidR="00BB026A" w:rsidRPr="0023530C" w:rsidRDefault="00BB026A" w:rsidP="00BB026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30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30BE8FA2" w14:textId="77777777" w:rsidR="00BB026A" w:rsidRPr="0023530C" w:rsidRDefault="00BB026A" w:rsidP="002353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0C">
        <w:rPr>
          <w:rFonts w:ascii="Times New Roman" w:hAnsi="Times New Roman" w:cs="Times New Roman"/>
          <w:sz w:val="28"/>
          <w:szCs w:val="28"/>
        </w:rPr>
        <w:t>Изучить и законспектировать тему.</w:t>
      </w:r>
    </w:p>
    <w:p w14:paraId="199915F1" w14:textId="77777777" w:rsidR="00BB026A" w:rsidRPr="0023530C" w:rsidRDefault="00BB026A" w:rsidP="002353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0C">
        <w:rPr>
          <w:rFonts w:ascii="Times New Roman" w:hAnsi="Times New Roman" w:cs="Times New Roman"/>
          <w:sz w:val="28"/>
          <w:szCs w:val="28"/>
        </w:rPr>
        <w:t>Ответить на вопросы в конце текста.</w:t>
      </w:r>
    </w:p>
    <w:p w14:paraId="32D0698A" w14:textId="4D7DC641" w:rsidR="00BB026A" w:rsidRPr="0023530C" w:rsidRDefault="0023530C" w:rsidP="002353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0C">
        <w:rPr>
          <w:rFonts w:ascii="Times New Roman" w:hAnsi="Times New Roman" w:cs="Times New Roman"/>
          <w:sz w:val="28"/>
          <w:szCs w:val="28"/>
          <w:lang w:val="ru-RU"/>
        </w:rPr>
        <w:t>Использую конспект, пройдите тестирование</w:t>
      </w:r>
      <w:r w:rsidR="00BB026A" w:rsidRPr="002353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3530C">
          <w:rPr>
            <w:rStyle w:val="a4"/>
            <w:rFonts w:ascii="Times New Roman" w:hAnsi="Times New Roman" w:cs="Times New Roman"/>
            <w:sz w:val="28"/>
            <w:szCs w:val="28"/>
          </w:rPr>
          <w:t>https://onlinetestpad.com/ru/test/47717-test-po-didaktike</w:t>
        </w:r>
      </w:hyperlink>
    </w:p>
    <w:p w14:paraId="13513949" w14:textId="77777777" w:rsidR="0023530C" w:rsidRPr="0023530C" w:rsidRDefault="0023530C" w:rsidP="0023530C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</w:rPr>
      </w:pPr>
    </w:p>
    <w:sectPr w:rsidR="0023530C" w:rsidRPr="0023530C" w:rsidSect="001912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481"/>
    <w:multiLevelType w:val="multilevel"/>
    <w:tmpl w:val="7284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F2837"/>
    <w:multiLevelType w:val="hybridMultilevel"/>
    <w:tmpl w:val="0AD8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7E5E12"/>
    <w:multiLevelType w:val="hybridMultilevel"/>
    <w:tmpl w:val="B2AE4F4E"/>
    <w:lvl w:ilvl="0" w:tplc="C0AE4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2E7B96"/>
    <w:multiLevelType w:val="hybridMultilevel"/>
    <w:tmpl w:val="F940D77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10821386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5918868">
    <w:abstractNumId w:val="3"/>
  </w:num>
  <w:num w:numId="3" w16cid:durableId="597448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314704">
    <w:abstractNumId w:val="0"/>
  </w:num>
  <w:num w:numId="5" w16cid:durableId="981498338">
    <w:abstractNumId w:val="3"/>
  </w:num>
  <w:num w:numId="6" w16cid:durableId="64181369">
    <w:abstractNumId w:val="4"/>
  </w:num>
  <w:num w:numId="7" w16cid:durableId="310602603">
    <w:abstractNumId w:val="1"/>
  </w:num>
  <w:num w:numId="8" w16cid:durableId="98346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D0"/>
    <w:rsid w:val="0019126C"/>
    <w:rsid w:val="001C6F1A"/>
    <w:rsid w:val="0023530C"/>
    <w:rsid w:val="004A4184"/>
    <w:rsid w:val="00603B0F"/>
    <w:rsid w:val="006C0B77"/>
    <w:rsid w:val="007D6B90"/>
    <w:rsid w:val="008242FF"/>
    <w:rsid w:val="00870751"/>
    <w:rsid w:val="008D3558"/>
    <w:rsid w:val="00922C48"/>
    <w:rsid w:val="00B915B7"/>
    <w:rsid w:val="00BB026A"/>
    <w:rsid w:val="00E15C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83E3"/>
  <w15:chartTrackingRefBased/>
  <w15:docId w15:val="{8E783DEF-16D5-442D-9810-0988D6CE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6A"/>
    <w:pPr>
      <w:spacing w:after="200" w:line="276" w:lineRule="auto"/>
    </w:pPr>
    <w:rPr>
      <w:rFonts w:eastAsiaTheme="minorEastAsia"/>
      <w:kern w:val="0"/>
      <w:lang w:val="be-BY" w:eastAsia="be-BY"/>
      <w14:ligatures w14:val="none"/>
    </w:rPr>
  </w:style>
  <w:style w:type="paragraph" w:styleId="1">
    <w:name w:val="heading 1"/>
    <w:basedOn w:val="a"/>
    <w:link w:val="10"/>
    <w:uiPriority w:val="9"/>
    <w:qFormat/>
    <w:rsid w:val="004A4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2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53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A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4A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basedOn w:val="a"/>
    <w:rsid w:val="004A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/47717-test-po-didak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2024-05-06T07:44:00Z</dcterms:created>
  <dcterms:modified xsi:type="dcterms:W3CDTF">2024-05-06T08:04:00Z</dcterms:modified>
</cp:coreProperties>
</file>