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E6" w:rsidRDefault="00F122E6" w:rsidP="00F122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урока:</w:t>
      </w:r>
      <w:r>
        <w:rPr>
          <w:rFonts w:ascii="Times New Roman" w:hAnsi="Times New Roman" w:cs="Times New Roman"/>
          <w:sz w:val="32"/>
          <w:szCs w:val="32"/>
        </w:rPr>
        <w:t xml:space="preserve"> «Применение </w:t>
      </w:r>
      <w:r>
        <w:rPr>
          <w:rFonts w:ascii="Times New Roman" w:hAnsi="Times New Roman" w:cs="Times New Roman"/>
          <w:sz w:val="32"/>
          <w:szCs w:val="32"/>
        </w:rPr>
        <w:t>производной</w:t>
      </w:r>
      <w:r>
        <w:rPr>
          <w:rFonts w:ascii="Times New Roman" w:hAnsi="Times New Roman" w:cs="Times New Roman"/>
          <w:sz w:val="32"/>
          <w:szCs w:val="32"/>
        </w:rPr>
        <w:t xml:space="preserve"> к исследованию функций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122E6" w:rsidRDefault="00F122E6" w:rsidP="00F12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r>
        <w:rPr>
          <w:rFonts w:ascii="Times New Roman" w:hAnsi="Times New Roman" w:cs="Times New Roman"/>
          <w:sz w:val="28"/>
          <w:szCs w:val="28"/>
        </w:rPr>
        <w:t>И.Г. Арефьева,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Пирютко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Алгебра 10кл., 2019г.</w:t>
      </w:r>
    </w:p>
    <w:p w:rsidR="00F122E6" w:rsidRDefault="00F122E6" w:rsidP="00F12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F122E6" w:rsidRDefault="00F122E6" w:rsidP="00F12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§21 стр.256 - конспект (записать алгоритм</w:t>
      </w:r>
      <w:r>
        <w:rPr>
          <w:rFonts w:ascii="Times New Roman" w:hAnsi="Times New Roman" w:cs="Times New Roman"/>
          <w:sz w:val="28"/>
          <w:szCs w:val="28"/>
        </w:rPr>
        <w:t xml:space="preserve"> и примеры</w:t>
      </w:r>
      <w:r>
        <w:rPr>
          <w:rFonts w:ascii="Times New Roman" w:hAnsi="Times New Roman" w:cs="Times New Roman"/>
          <w:sz w:val="28"/>
          <w:szCs w:val="28"/>
        </w:rPr>
        <w:t xml:space="preserve"> 1,2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122E6" w:rsidRDefault="00F122E6" w:rsidP="00F12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Решить: №№3.130(а, в); 3.13</w:t>
      </w:r>
      <w:r>
        <w:rPr>
          <w:rFonts w:ascii="Times New Roman" w:hAnsi="Times New Roman" w:cs="Times New Roman"/>
          <w:sz w:val="28"/>
          <w:szCs w:val="28"/>
        </w:rPr>
        <w:t>1(а</w:t>
      </w:r>
      <w:r>
        <w:rPr>
          <w:rFonts w:ascii="Times New Roman" w:hAnsi="Times New Roman" w:cs="Times New Roman"/>
          <w:sz w:val="28"/>
          <w:szCs w:val="28"/>
        </w:rPr>
        <w:t>, в), 3.133(а, в),3.134(а), 3.136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2E6" w:rsidRDefault="00F122E6" w:rsidP="00F12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№№3.138(б), 3.139(б), 3.140,3.142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75499" w:rsidRPr="00F122E6" w:rsidRDefault="00D75499">
      <w:pPr>
        <w:rPr>
          <w:rFonts w:ascii="Times New Roman" w:hAnsi="Times New Roman" w:cs="Times New Roman"/>
          <w:sz w:val="28"/>
          <w:szCs w:val="28"/>
        </w:rPr>
      </w:pPr>
    </w:p>
    <w:sectPr w:rsidR="00D75499" w:rsidRPr="00F1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F5"/>
    <w:rsid w:val="00CB11F5"/>
    <w:rsid w:val="00D75499"/>
    <w:rsid w:val="00F1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6590"/>
  <w15:chartTrackingRefBased/>
  <w15:docId w15:val="{60249699-FEC0-4559-A4DF-75DDCABB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Company>SPecialiST RePack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2024-05-16T15:44:00Z</dcterms:created>
  <dcterms:modified xsi:type="dcterms:W3CDTF">2024-05-16T15:53:00Z</dcterms:modified>
</cp:coreProperties>
</file>