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5A" w:rsidRDefault="0002285A" w:rsidP="000228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«Движение заряженных частиц в магнитном поле. Сила Лоренца. Магнитный поток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2285A" w:rsidRDefault="0002285A" w:rsidP="00022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sz w:val="28"/>
          <w:szCs w:val="28"/>
        </w:rPr>
        <w:t>Е.В.Громыко, В.И.Зенькович, Физика 10кл., 2019г.</w:t>
      </w:r>
    </w:p>
    <w:p w:rsidR="0002285A" w:rsidRDefault="0002285A" w:rsidP="00022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Конспект §30; стр.19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,194</w:t>
      </w:r>
      <w:r>
        <w:rPr>
          <w:rFonts w:ascii="Times New Roman" w:hAnsi="Times New Roman" w:cs="Times New Roman"/>
          <w:sz w:val="28"/>
          <w:szCs w:val="28"/>
        </w:rPr>
        <w:t xml:space="preserve"> письменно от </w:t>
      </w:r>
      <w:r>
        <w:rPr>
          <w:rFonts w:ascii="Times New Roman" w:hAnsi="Times New Roman" w:cs="Times New Roman"/>
          <w:sz w:val="28"/>
          <w:szCs w:val="28"/>
        </w:rPr>
        <w:t>теории к практике; упражнение 21(3-5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285A" w:rsidRDefault="0002285A" w:rsidP="00022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упражнение 22(2-4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5499" w:rsidRPr="0002285A" w:rsidRDefault="00D75499">
      <w:pPr>
        <w:rPr>
          <w:rFonts w:ascii="Times New Roman" w:hAnsi="Times New Roman" w:cs="Times New Roman"/>
          <w:sz w:val="28"/>
          <w:szCs w:val="28"/>
        </w:rPr>
      </w:pPr>
    </w:p>
    <w:sectPr w:rsidR="00D75499" w:rsidRPr="0002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C2"/>
    <w:rsid w:val="0002285A"/>
    <w:rsid w:val="00D75499"/>
    <w:rsid w:val="00E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424"/>
  <w15:chartTrackingRefBased/>
  <w15:docId w15:val="{7199EC0A-9B2A-4F51-B899-893012D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2024-05-16T16:02:00Z</dcterms:created>
  <dcterms:modified xsi:type="dcterms:W3CDTF">2024-05-16T16:08:00Z</dcterms:modified>
</cp:coreProperties>
</file>