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99" w:rsidRPr="00E14148" w:rsidRDefault="00424102" w:rsidP="000E59FF">
      <w:pPr>
        <w:rPr>
          <w:rFonts w:ascii="Times New Roman" w:hAnsi="Times New Roman" w:cs="Times New Roman"/>
          <w:sz w:val="32"/>
          <w:szCs w:val="32"/>
        </w:rPr>
      </w:pPr>
      <w:r w:rsidRPr="00E14148">
        <w:rPr>
          <w:rFonts w:ascii="Times New Roman" w:hAnsi="Times New Roman" w:cs="Times New Roman"/>
          <w:b/>
          <w:sz w:val="32"/>
          <w:szCs w:val="32"/>
        </w:rPr>
        <w:t>Тема занятия:</w:t>
      </w:r>
      <w:r w:rsidR="000E59FF">
        <w:rPr>
          <w:rFonts w:ascii="Times New Roman" w:hAnsi="Times New Roman" w:cs="Times New Roman"/>
          <w:sz w:val="32"/>
          <w:szCs w:val="32"/>
        </w:rPr>
        <w:t xml:space="preserve"> «Альфа-, бета-радиоактивность, гамма-излучение</w:t>
      </w:r>
      <w:r w:rsidRPr="00E14148">
        <w:rPr>
          <w:rFonts w:ascii="Times New Roman" w:hAnsi="Times New Roman" w:cs="Times New Roman"/>
          <w:sz w:val="32"/>
          <w:szCs w:val="32"/>
        </w:rPr>
        <w:t>»</w:t>
      </w:r>
    </w:p>
    <w:p w:rsidR="00424102" w:rsidRDefault="00424102" w:rsidP="00E1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В.В. Жилко, А.Г. Маркович, Физика 11кл., 2021г.</w:t>
      </w:r>
    </w:p>
    <w:p w:rsidR="00424102" w:rsidRDefault="00424102" w:rsidP="00E1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0E59F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§</w:t>
      </w:r>
      <w:r w:rsidR="000E59FF">
        <w:rPr>
          <w:rFonts w:ascii="Times New Roman" w:hAnsi="Times New Roman" w:cs="Times New Roman"/>
          <w:sz w:val="28"/>
          <w:szCs w:val="28"/>
        </w:rPr>
        <w:t>38; упражнение 22(4,5</w:t>
      </w:r>
      <w:r w:rsidR="00E14148">
        <w:rPr>
          <w:rFonts w:ascii="Times New Roman" w:hAnsi="Times New Roman" w:cs="Times New Roman"/>
          <w:sz w:val="28"/>
          <w:szCs w:val="28"/>
        </w:rPr>
        <w:t>), упражнение 24(1</w:t>
      </w:r>
      <w:r w:rsidR="000E59FF">
        <w:rPr>
          <w:rFonts w:ascii="Times New Roman" w:hAnsi="Times New Roman" w:cs="Times New Roman"/>
          <w:sz w:val="28"/>
          <w:szCs w:val="28"/>
        </w:rPr>
        <w:t>,3)</w:t>
      </w:r>
    </w:p>
    <w:p w:rsidR="00E14148" w:rsidRDefault="00E14148" w:rsidP="00E1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0E59FF">
        <w:rPr>
          <w:rFonts w:ascii="Times New Roman" w:hAnsi="Times New Roman" w:cs="Times New Roman"/>
          <w:sz w:val="28"/>
          <w:szCs w:val="28"/>
        </w:rPr>
        <w:t xml:space="preserve"> упражнение 23(4,5),24(6); сообщение: белорусский физик В.Г. </w:t>
      </w:r>
      <w:proofErr w:type="spellStart"/>
      <w:r w:rsidR="000E59FF">
        <w:rPr>
          <w:rFonts w:ascii="Times New Roman" w:hAnsi="Times New Roman" w:cs="Times New Roman"/>
          <w:sz w:val="28"/>
          <w:szCs w:val="28"/>
        </w:rPr>
        <w:t>Барышевский</w:t>
      </w:r>
      <w:proofErr w:type="spellEnd"/>
    </w:p>
    <w:p w:rsidR="00E14148" w:rsidRPr="00424102" w:rsidRDefault="00E14148" w:rsidP="004241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148" w:rsidRPr="0042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02"/>
    <w:rsid w:val="000E59FF"/>
    <w:rsid w:val="00424102"/>
    <w:rsid w:val="00D75499"/>
    <w:rsid w:val="00E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010D"/>
  <w15:chartTrackingRefBased/>
  <w15:docId w15:val="{A348B380-2639-4446-89EF-262ED3A8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2024-05-08T09:22:00Z</dcterms:created>
  <dcterms:modified xsi:type="dcterms:W3CDTF">2024-05-09T14:08:00Z</dcterms:modified>
</cp:coreProperties>
</file>