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99" w:rsidRPr="00E14148" w:rsidRDefault="00424102" w:rsidP="00424102">
      <w:pPr>
        <w:jc w:val="center"/>
        <w:rPr>
          <w:rFonts w:ascii="Times New Roman" w:hAnsi="Times New Roman" w:cs="Times New Roman"/>
          <w:sz w:val="32"/>
          <w:szCs w:val="32"/>
        </w:rPr>
      </w:pPr>
      <w:r w:rsidRPr="00E14148">
        <w:rPr>
          <w:rFonts w:ascii="Times New Roman" w:hAnsi="Times New Roman" w:cs="Times New Roman"/>
          <w:b/>
          <w:sz w:val="32"/>
          <w:szCs w:val="32"/>
        </w:rPr>
        <w:t>Тема занятия:</w:t>
      </w:r>
      <w:r w:rsidRPr="00E14148">
        <w:rPr>
          <w:rFonts w:ascii="Times New Roman" w:hAnsi="Times New Roman" w:cs="Times New Roman"/>
          <w:sz w:val="32"/>
          <w:szCs w:val="32"/>
        </w:rPr>
        <w:t xml:space="preserve"> «Ядерные реакции. Радиоактивность. Закон радиоактивного распада»</w:t>
      </w:r>
    </w:p>
    <w:p w:rsidR="00424102" w:rsidRDefault="00424102" w:rsidP="00E14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В.В. Жилко, А.Г. Маркович, Физика 11кл., 2021г.</w:t>
      </w:r>
    </w:p>
    <w:p w:rsidR="00424102" w:rsidRDefault="00424102" w:rsidP="00E14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§§</w:t>
      </w:r>
      <w:r>
        <w:rPr>
          <w:rFonts w:ascii="Times New Roman" w:hAnsi="Times New Roman" w:cs="Times New Roman"/>
          <w:sz w:val="28"/>
          <w:szCs w:val="28"/>
        </w:rPr>
        <w:t>36,38,39</w:t>
      </w:r>
      <w:r w:rsidR="00E14148">
        <w:rPr>
          <w:rFonts w:ascii="Times New Roman" w:hAnsi="Times New Roman" w:cs="Times New Roman"/>
          <w:sz w:val="28"/>
          <w:szCs w:val="28"/>
        </w:rPr>
        <w:t>; упражнение 22(1), упражнение 24(1).</w:t>
      </w:r>
    </w:p>
    <w:p w:rsidR="00E14148" w:rsidRDefault="00E14148" w:rsidP="00E141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14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упражнения 22(2),24(2).25(2).</w:t>
      </w:r>
    </w:p>
    <w:p w:rsidR="00E14148" w:rsidRPr="00424102" w:rsidRDefault="00E14148" w:rsidP="004241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4148" w:rsidRPr="0042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02"/>
    <w:rsid w:val="00424102"/>
    <w:rsid w:val="00D75499"/>
    <w:rsid w:val="00E1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1196"/>
  <w15:chartTrackingRefBased/>
  <w15:docId w15:val="{A348B380-2639-4446-89EF-262ED3A8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2024-05-08T09:22:00Z</dcterms:created>
  <dcterms:modified xsi:type="dcterms:W3CDTF">2024-05-08T09:37:00Z</dcterms:modified>
</cp:coreProperties>
</file>