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29BA" w14:textId="79A08AA0" w:rsidR="00812B30" w:rsidRDefault="00C44941" w:rsidP="00E67F5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A6C62E9" wp14:editId="247D6536">
            <wp:extent cx="4267200" cy="5800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6BD0F" w14:textId="77777777" w:rsidR="00812B30" w:rsidRDefault="00812B30" w:rsidP="008A1CC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F8F9EEC" w14:textId="77777777" w:rsidR="008A1CC0" w:rsidRPr="008A1CC0" w:rsidRDefault="008A1CC0" w:rsidP="008A1CC0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E3521">
        <w:rPr>
          <w:rFonts w:ascii="Times New Roman" w:hAnsi="Times New Roman" w:cs="Times New Roman"/>
          <w:b/>
          <w:bCs/>
          <w:sz w:val="36"/>
          <w:szCs w:val="36"/>
        </w:rPr>
        <w:t>СОЛДАТОВА  СОФИЯ  ПЕТРОВНА</w:t>
      </w:r>
    </w:p>
    <w:p w14:paraId="03D09F9A" w14:textId="77777777" w:rsidR="00812B30" w:rsidRDefault="00812B30" w:rsidP="003477B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477B8">
        <w:rPr>
          <w:rFonts w:ascii="Times New Roman" w:hAnsi="Times New Roman" w:cs="Times New Roman"/>
          <w:b/>
          <w:bCs/>
          <w:sz w:val="28"/>
          <w:szCs w:val="28"/>
        </w:rPr>
        <w:t>Выпускница музыкального училища при Ленинградской Ордена Ленина государственной консерватории им. Н.А. Римского-Корсакова и Белорусской государственной консерватории им. А.В. Луначарского. Преподаватель по классу скрипки, альта и камерного ансамбля Могилёвского государственного музыкального училища им. Н.А. Римского-Корсакова, руководитель Могилёвского городского ансамбля скрипачей. Доцент кафедры искусства эстрады и руководитель ансамбля скрипачей «Вдохновение» Белорусского государственного университета культуры и искусств. Ветеран труда. Лауреат Всесоюзных фестивалей и Республиканских конкурсов</w:t>
      </w:r>
      <w:r w:rsidRPr="00E67F56">
        <w:rPr>
          <w:rFonts w:ascii="Times New Roman" w:hAnsi="Times New Roman" w:cs="Times New Roman"/>
          <w:sz w:val="28"/>
          <w:szCs w:val="28"/>
        </w:rPr>
        <w:t>.</w:t>
      </w:r>
    </w:p>
    <w:p w14:paraId="75877E94" w14:textId="77777777" w:rsidR="008A1CC0" w:rsidRDefault="008A1CC0" w:rsidP="003477B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A0FF756" w14:textId="77777777" w:rsidR="008A1CC0" w:rsidRDefault="008A1CC0" w:rsidP="003477B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1909CF3" w14:textId="77777777" w:rsidR="008A1CC0" w:rsidRDefault="008A1CC0" w:rsidP="003477B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3E1CFAD" w14:textId="77777777" w:rsidR="008A1CC0" w:rsidRDefault="008A1CC0" w:rsidP="003477B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8E8D892" w14:textId="77777777" w:rsidR="00812B30" w:rsidRDefault="00812B30" w:rsidP="00944A1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«Девочка со скрипкой» – так любовно называли горожане единственную обучающуюся на этом инструменте ученицу Детской музыкальной школы № 1 г. Гродно приёма 1944 года. К этому времени война откатилась на запад и в освобождённом Советскими войсками городе открылись школы, в том числе и музыкальная. Так начался путь во взрослую жизнь талантливой маленькой скрипачки Зоси Бойко.</w:t>
      </w:r>
    </w:p>
    <w:p w14:paraId="07C92B47" w14:textId="77777777" w:rsidR="00812B30" w:rsidRDefault="00812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Воспитанная в семье музыканта, где первым её учителем был отец, девочка страстно мечтала стать в будущем известной скрипачкой, и это было её заветной целью. Поэтому на вопрос «кем быть» однозначно был ответ: музыкантом. Стремление к знаниям всегда вело её по жизни, и для того, чтобы продолжить образование, после окончания музыкальной школы пришлось уехать из родного города.</w:t>
      </w:r>
    </w:p>
    <w:p w14:paraId="4B8DF089" w14:textId="77777777" w:rsidR="00812B30" w:rsidRDefault="00812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Впечатление от учёбы в таком средоточии высокой культуры как Ленинград, общение с большими музыкантами, возможность посещать музеи, театры, концертные залы, а также историческое прошлое города и высокий уровень профессиональных требований, предъявляемых студентам, отложили неизгладимый отпечаток в интеллектуальном формировании личности подростка, стали отправной точкой и мерилом для сравнения в профессиональной деятельности на все последующие годы.</w:t>
      </w:r>
    </w:p>
    <w:p w14:paraId="1F51A0A2" w14:textId="77777777" w:rsidR="00812B30" w:rsidRDefault="00812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выпускница музыкального училища при Ленинградской Ордена Ленина государственной консерватории им. Н.А. Римского-Корсакова и Белорусской государственной консерватории им. А.В. Луначарского София Петровна Солдатова (после замужества), жена директора Могилёвского музыкального училища им.</w:t>
      </w:r>
      <w:r w:rsidRPr="00280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 Римского-Корсакова Михаила Николаевич Солдатова, по направлению Министерства культуры БССР начала свою трудовую деятельность в 1956 году в качестве преподавателя Могилёвской музыкальной школы № 1.</w:t>
      </w:r>
    </w:p>
    <w:p w14:paraId="198C3561" w14:textId="77777777" w:rsidR="00812B30" w:rsidRDefault="00812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«первоклашек», составивших учебную нагрузку первого года работы Софии Петровны, явились серьёзным испытанием терпения и мобилизации методических навыков, связанных с постановочными моментами обучения, сложными для скрипача, мечтающего об исполнительской карьере. Тем не менее фундаментальные знания, личная настойчивость и уверенность в себе помогли в преодолении первых трудностей. Со временем педагогическая работа увлекла, и даже во многих вопросах, при аналитическом подходе, явилась подспорьем в дальнейшей творческой деятельности.</w:t>
      </w:r>
    </w:p>
    <w:p w14:paraId="32E88B80" w14:textId="77777777" w:rsidR="00812B30" w:rsidRDefault="00812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сказать, что в то время школа и училище размещались в одном здании. С учётом этого, а также по причине нехватки педагогических кадров, ввиду хорошей подготовки и владения Софией Петровной инструментом, руководство училища посчитало возможным на 1957 – 58 учебный год определить к ней в класс по изучению общего фортепиано несколько человек начинающих вокалистов. Это были первые шаги её работы в училище. </w:t>
      </w:r>
    </w:p>
    <w:p w14:paraId="1E3C8F5C" w14:textId="77777777" w:rsidR="00812B30" w:rsidRDefault="00812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случилось так, что через полгода, в зимнюю сессию, от инфаркта ушёл из жизни завуч училища А.Ф. Евстратов, который вёл до этого класс скрипки. В середине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года не было возможности найти педагога, чтобы заменить его, и, посоветовавшись с партийной и профсоюзной организацией учебного заведения, дирекция училища предложила С.П. Солдатовой возглавить скрипичный класс. Но называть его таковым можно было только условно, поскольку по этой специальности в Могилёвском музыкальном училище на тот момент обучалось только 3 человека. В настоящее время во всех Могилёвских городских и районных музыкальных школах, а также в других городах республики и за её пределами работают скрипачи – ученики Софии Петровны. </w:t>
      </w:r>
    </w:p>
    <w:p w14:paraId="14547871" w14:textId="77777777" w:rsidR="00812B30" w:rsidRDefault="00812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приездом в Могилёв четы Солдатовых культурная жизнь города оживилась. Постепенно увеличилось число поступающих в училище на струнные инструменты. Стали приезжать выпускники музыкальных школ не только  Могилёвской области, но также Брестской и Гродненской областей и даже из России. Благодаря этому скрипка стала более популярной в городе.</w:t>
      </w:r>
    </w:p>
    <w:p w14:paraId="079D4D7D" w14:textId="77777777" w:rsidR="00812B30" w:rsidRDefault="00812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1958 году, привлекая педагогов музыкальной школы и музыкантов-любителей из города, стало возможным функционирование городского симфонического оркестра, организатором, руководителем и дирижёром которого был М.Н. Солдатов. Бессменным концертмейстером оркестра, начиная со дня его основания, являлась С.П. Солдатова.</w:t>
      </w:r>
    </w:p>
    <w:p w14:paraId="38B25DFF" w14:textId="77777777" w:rsidR="00812B30" w:rsidRDefault="00812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тому времени повысился уровень профессиональной подготовки учащихся. Класс скрипки вырос количественно и качественно, и в 1962 году на республиканском конкурсе юных дарований средних специальных учебных заведений учащаяся Могилёвского музыкального училища Б. Индикт класса С.П. Солдатовой стала лауреатом. А в 1965 году ещё один её студент – Н. Гельфанд также заслужил звание лауреата республиканского конкурса скрипачей. Начиная с 1963 года, на протяжении целого ряда лет, выпускники Софии Петровны ежегодно поступали в консерваторию, преимущественно целыми выпусками.</w:t>
      </w:r>
    </w:p>
    <w:p w14:paraId="2DCCD236" w14:textId="77777777" w:rsidR="00812B30" w:rsidRDefault="00812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60-е годы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столетия для Могилёвского музыкального училища были очень результативными. Названное учебное заведение вышло в лидеры среди музыкальных училищ республики и стало основным поставщиком кадров для Белорусской консерватории, особенно струнников и духовиков. По классу скрипки кандидатами на поступление в первую очередь были выпускники Могилёвского и Минского музыкальных училищ.</w:t>
      </w:r>
    </w:p>
    <w:p w14:paraId="25A91B8A" w14:textId="77777777" w:rsidR="00812B30" w:rsidRDefault="00812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Большим событием в музыкальной жизни города Могилёва и республики в целом было создание в 1962 году Могилёвского городского ансамбля скрипачей, инициатором, руководителем и участником которого явилась С.П. Солдатова. В областных городах Белоруссии подобных коллективов ещё не существовало. единственным составом такого плана был ансамбль скрипачей Минской школы-десятилетки для одарённых детей (рук. М.М. Гольдштейн). </w:t>
      </w:r>
    </w:p>
    <w:p w14:paraId="63924044" w14:textId="77777777" w:rsidR="00812B30" w:rsidRDefault="00812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короткое время Могилёвский городской ансамбль скрипачей стал желанным гостем всех ответственных концертов не только на Могилёвщине, но и на столичных сценах. Наряду с Могилёвским народным симфоническим оркестром коллектив принимал участие во всех важных мероприятиях, проводимых в Белоруссии, таковых как: конкурсы, фестивали, декады, смотры. Он выступал в Минске на оперной сцене, в Доме офицеров, в ДК железнодорожников, в Доме искусств и др. Выступления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Могилёвского ансамбля скрипачей всегда проходили с большим успехом и тепло встречались слушателями любой аудитории, чему способствовало не только хорошее, слаженное исполнение, но и подбор репертуара. В этом вопросе большую помощь оказывал М.Н. Солдатов. Поскольку произведений для ансамбля скрипачей не существовало в изданиях, все инструментовки были сделаны им лично для данного коллектива и являлись уникальными.</w:t>
      </w:r>
    </w:p>
    <w:p w14:paraId="7CB86750" w14:textId="77777777" w:rsidR="00812B30" w:rsidRDefault="00812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Могилёвского ансамбля скрипачей прогремела на всю республику, и коллектив стал гордостью Могилёвщины. Его приглашали на все самые ответственные правительственные гала-концерты. Коллектив даже удостоился чести демонстрировать своё искусство перед Первым секретарём Компартии БССР П.М. Машеровым и Генеральным секретарём Компартии СССР Л.И. Брежневым, что само по себе являлось показателем исполнительского уровня, поскольку на такие концерты отбирали самых лучших.</w:t>
      </w:r>
    </w:p>
    <w:p w14:paraId="49605682" w14:textId="77777777" w:rsidR="00812B30" w:rsidRDefault="00812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этим ансамбль скрипачей стал Лауреатом Всесоюзного фестиваля художественного творчества трудящихся и целого ряда республиканских конкурсов, выступал в Москве, в Болгарии, по республиканскому радио и телевидению, выезжал с гастролями по городам Беларуси.  О нём писали газеты, и, кроме того, белорусскими кинематографистами был снят фильм «Весенние голоса», куда вошло выступление Могилёвского ансамбля скрипачей.</w:t>
      </w:r>
    </w:p>
    <w:p w14:paraId="0FE3892E" w14:textId="77777777" w:rsidR="00812B30" w:rsidRDefault="00812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20-ти лет коллектив радовал меломанов своим искусством, и на протяжении всего этого периода его руководителем и участником была София Петровна Солдатова. Содружество двух музыкантов М.Н. и С.П. Солдатовых плодотворно влияло на их творчество и способствовало процветанию таких коллективов как Могилёвский народный городской симфонический оркестр (рук. М.Н. Солдатов) и Могилёвский городской ансамбль скрипачей (рук. С.П. Солдатова). </w:t>
      </w:r>
    </w:p>
    <w:p w14:paraId="271255EC" w14:textId="77777777" w:rsidR="00812B30" w:rsidRDefault="00812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1981 – 82 году чета Солдатовых по приглашению Министерства Высшего и среднего специального образования и руководства ВУЗа переезжает в Минск и продолжает творческую работу в Минском институте культуры. </w:t>
      </w:r>
    </w:p>
    <w:p w14:paraId="0576F8A8" w14:textId="77777777" w:rsidR="00812B30" w:rsidRDefault="00812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в высшем учебном заведении Белоруссии по инициативе М.Н. Солдатова была открыта кафедра эстрадно-духового дирижирования и по договорённости двух министров (Минвуза и Минкультуры) объявлен приём по специализации струнных инструментов. Первым преподавателем в МИК по классу скрипки была С.П. Солдатова, и с её лёгкой руки эта дисциплина в ВУЗе продолжает существовать и поныне. В связи с набором струнников и духовиков в 1982 году по инициативе М.Н. Солдатова был организован эстрадно-симфонический оркестр (рук. М.Н. Солдатов), и начал своё существование ансамбль скрипачей «Вдохновение» (рук.</w:t>
      </w:r>
      <w:r w:rsidRPr="00AB1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С.П. Солдатова). Оба коллектива являлись гордостью ВУЗа и постоянными участниками всех ответственных концертов, а также отчётных концертов МИК.</w:t>
      </w:r>
    </w:p>
    <w:p w14:paraId="402E082B" w14:textId="77777777" w:rsidR="00812B30" w:rsidRDefault="00812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учётом того, что в институт поступали струнники с хорошей профессиональной подготовкой после музыкальных училищ, работа в учебном заведении была интересной и увлекательной, и София Петровна погрузилась в неё «с головой». Разнообразный репертуар в классе по специальности, частые выступления с ансамблем скрипачей «Вдохновение», научно-методическая и внеклассная работа </w:t>
      </w:r>
      <w:r>
        <w:rPr>
          <w:rFonts w:ascii="Times New Roman" w:hAnsi="Times New Roman" w:cs="Times New Roman"/>
          <w:sz w:val="28"/>
          <w:szCs w:val="28"/>
        </w:rPr>
        <w:lastRenderedPageBreak/>
        <w:t>поглотили её полностью. Концертные поездки по городам Беларуси, выступления по республиканскому телевидению, встречи с ветеранами, студентами ВУЗов, тёплый приём слушателей, отзывы в прессе, отчётные концерты МИК, пошив концертных костюмов для коллективов кафедры – всё это захватило, закружило и заполнило жизнь творчеством, которое для таких людей как чета Солдатовых всегда являлось смыслом существования.</w:t>
      </w:r>
    </w:p>
    <w:p w14:paraId="40FC29DF" w14:textId="77777777" w:rsidR="00812B30" w:rsidRDefault="00812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София Петровна – человек творческий. На протяжении всего долгого трудового пути, где бы она ни трудилась, будь то в Могилёве, Минске или Норильске, она всегда находилась в хорошей игровой форме. Свидетельством тому – концертная поездка в Китай в 2002 году по дружескому обмену с университетом города Цжень Джоу, где она выступала с сольными номерами на заключительном концерте фестиваля Хуан Хе. Это педагог-скрипач, который не выпускает скрипку из рук. Работа в её классе, наряду с объяснениями, всегда сопровождалась показом на инструменте, и это, конечно, очень помогало в раскрытии художественного образа произведения и давало свои плоды в усвоении учебного материала.</w:t>
      </w:r>
    </w:p>
    <w:p w14:paraId="24DF1818" w14:textId="77777777" w:rsidR="00812B30" w:rsidRDefault="00812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с руководством и участием в ансамбле скрипачей, где она была ведущей, София Петровна в течение 30 лет являлась концертмейстером симфонического и эстрадно-симфонического оркестров, руководимых М.Н. Солдатовым, для чего ей также было необходимо постоянно находиться в игровой форме, тем более, что нередко приходилось выступать в качестве иллюстратора и солистки.</w:t>
      </w:r>
    </w:p>
    <w:p w14:paraId="1DAC2085" w14:textId="77777777" w:rsidR="00812B30" w:rsidRDefault="00812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творческий актив Софии Петровны кроме многочисленных концертов перед общественностью, нужно также внести выступления руководимого ею ансамбля скрипачей «Вдохновение» перед Президентом Республики Беларусь А.Г. Лукашенко на праздновании 25-летия Белорусского государственного университета культуры и Первом съезде демократической молодёжи РБ, юбилейных концертах, посвящённых 15-ти и 20-летию ансамбля и 40-летию творчества руководителя коллектива, в передачах музыкальной редакции белорусского телевидения в рубрике «Концертный сезон», положительные отзывы газет «Вечерний Минск», «Культура», «Советская Беларусь», журнала «Работница и селянка», выступления перед ветеранами Великой Отечественной войны и блокадного Ленинграда, студенческой аудиторией, выездные концерты и целый ряд других, сопровождавшихся неизменным успехом.</w:t>
      </w:r>
    </w:p>
    <w:p w14:paraId="6F6852F3" w14:textId="77777777" w:rsidR="00812B30" w:rsidRDefault="00812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С.П. Солдатова – натура артистичная, предъявляющая как к себе, так и к своим ученикам и студентам высокие требования по внешнему виду и поведению артиста на сцене. В этом плане её воспитанники всегда выгодно отличались от других, что, конечно, кроме качественного, вдумчивого исполнения, также имело своё значение. И потом, её увлечённость любимым делом, которое она передавала своим ученикам – это тоже характерная черта Софии Петровны. Для своих учеников она всегда была примером беззаветного служения искусству, а, чисто по-человечески, была не только педагогом, но и другом, советчиком, готовым помочь и поддержать в трудную минуту, вникая во все вопросы и проблемы своих воспитанников, каждому из которых отдавала частичку своего сердца.</w:t>
      </w:r>
    </w:p>
    <w:p w14:paraId="10431CCE" w14:textId="77777777" w:rsidR="00812B30" w:rsidRDefault="00812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подрастающим поколением всегда находила отклик в душе Софии Петровны. С материнской любовью она относилась к своим ученикам – учащимся </w:t>
      </w:r>
      <w:r>
        <w:rPr>
          <w:rFonts w:ascii="Times New Roman" w:hAnsi="Times New Roman" w:cs="Times New Roman"/>
          <w:sz w:val="28"/>
          <w:szCs w:val="28"/>
        </w:rPr>
        <w:lastRenderedPageBreak/>
        <w:t>гимназии-колледжа при Белорусской академии музыки, где она работала последние годы. В настоящее время С.П. Солдатова щедро делится знаниями и опытом, накопленным за годы работы. Консультации, мастер-классы, участие в конкурсах и, в частности, Могилёвском городском открытом конкурсе скрипачей и виолончелистов им. М.Н. Солдатова в качестве председателя жюри, общение с коллегами – всё это даёт силы и наполняет жизнь смыслом.</w:t>
      </w:r>
    </w:p>
    <w:p w14:paraId="79B4CD4B" w14:textId="77777777" w:rsidR="00812B30" w:rsidRDefault="00812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как у всякого талантливого человека её дарование многостороннее. Так, в 2002 году была издана большая работа С.П. Солдатовой – книга «Радость бытия. Воспоминания музыканта», где автор рассказывает о своём творческом пути, одновременно захватывая целый исторический пласт развития музыкальной культуры Беларуси. А в 2013 году вышло из печати ещё одно детище Софии Петровны – это методическое пособие в помощь преподавателям-музыкантам «Желаю успеха. Советы педагога-скрипача», где педагог-исполнитель щедро делится своим большим профессиональным опытом, накопленным за полвека работы на поприще воспитания молодых музыкантов.</w:t>
      </w:r>
    </w:p>
    <w:p w14:paraId="2834BADF" w14:textId="77777777" w:rsidR="00812B30" w:rsidRDefault="00812B30" w:rsidP="000E0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100 человек получили путёвку в жизнь из рук С.П. Солдатовой. По всему миру трудятся её ученики. во всех уголках Беларуси, в России, Канаде, Америке, Израиле, Арабских Эмиратах, Прибалтике – везде зажжённые доброй волей их педагога, горят звёздочки воспитанников С.П. Солдатовой, даря людям радость, свет и вдохновение.</w:t>
      </w:r>
    </w:p>
    <w:p w14:paraId="09F1C3F9" w14:textId="77777777" w:rsidR="00812B30" w:rsidRPr="00C243BA" w:rsidRDefault="00812B30" w:rsidP="009B1BA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свой труд С.П. Солдатова награждена: Знаком «За отличную работу Министерства культуры СССР (1969), Юбилейной медалью «За доблестный труд» Президиума Верховного Совета СССР (1970), медалью «Ветеран труда»</w:t>
      </w:r>
      <w:r w:rsidRPr="00AA4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Президиума Верховного Совета СССР ( 1990), Почётными грамотами Министерства культуры БССР, РБ, МинВУЗа, ЦК ЛКСМБ, Красноярского крайисполкома, Норильского промышленного района Красноярского края, Могилёвского облисполкома и горисполкома, дипломами, грамотами учебных заведений и других ведомств.</w:t>
      </w:r>
    </w:p>
    <w:p w14:paraId="1AF7DB76" w14:textId="77777777" w:rsidR="00812B30" w:rsidRPr="00C243BA" w:rsidRDefault="00812B30" w:rsidP="00C243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AAF398" w14:textId="77777777" w:rsidR="00812B30" w:rsidRDefault="00812B30" w:rsidP="000E0D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0D0B">
        <w:rPr>
          <w:rFonts w:ascii="Times New Roman" w:hAnsi="Times New Roman" w:cs="Times New Roman"/>
          <w:i/>
          <w:iCs/>
          <w:sz w:val="28"/>
          <w:szCs w:val="28"/>
        </w:rPr>
        <w:t>АРАБЕЙ Галина Евгеньевна</w:t>
      </w:r>
      <w:r>
        <w:rPr>
          <w:rFonts w:ascii="Times New Roman" w:hAnsi="Times New Roman" w:cs="Times New Roman"/>
          <w:sz w:val="28"/>
          <w:szCs w:val="28"/>
        </w:rPr>
        <w:t>, преподаватель по классу скрипки Минского государственного музыкального колледжа им. М.И, Глинки, руководитель ансамбля скрипачей «Каприс», ученица С.П. Солдатовой;</w:t>
      </w:r>
    </w:p>
    <w:p w14:paraId="064FCAC4" w14:textId="77777777" w:rsidR="00812B30" w:rsidRDefault="00812B30" w:rsidP="000E0D0B">
      <w:pPr>
        <w:ind w:firstLine="660"/>
        <w:rPr>
          <w:rFonts w:ascii="Times New Roman" w:hAnsi="Times New Roman" w:cs="Times New Roman"/>
          <w:sz w:val="28"/>
          <w:szCs w:val="28"/>
        </w:rPr>
      </w:pPr>
      <w:r w:rsidRPr="000E0D0B">
        <w:rPr>
          <w:rFonts w:ascii="Times New Roman" w:hAnsi="Times New Roman" w:cs="Times New Roman"/>
          <w:i/>
          <w:iCs/>
          <w:sz w:val="28"/>
          <w:szCs w:val="28"/>
        </w:rPr>
        <w:t>ЛЕОНТЬЕВА Татьяна Васильевна</w:t>
      </w:r>
      <w:r>
        <w:rPr>
          <w:rFonts w:ascii="Times New Roman" w:hAnsi="Times New Roman" w:cs="Times New Roman"/>
          <w:sz w:val="28"/>
          <w:szCs w:val="28"/>
        </w:rPr>
        <w:t>, преподаватель по классу виолончели и контрабаса Могилёвского государственного музыкального колледжа им. Н.А. Римского-Корсакова.</w:t>
      </w:r>
    </w:p>
    <w:p w14:paraId="3E226BB0" w14:textId="77777777" w:rsidR="00812B30" w:rsidRDefault="00812B30" w:rsidP="000E1F37">
      <w:pPr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98A1867" w14:textId="77777777" w:rsidR="00812B30" w:rsidRPr="000E0D0B" w:rsidRDefault="00812B30" w:rsidP="000E0D0B">
      <w:pPr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5E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Библиография</w:t>
      </w:r>
    </w:p>
    <w:p w14:paraId="51D6FC9C" w14:textId="77777777" w:rsidR="00812B30" w:rsidRPr="00B15E4A" w:rsidRDefault="00812B30" w:rsidP="000E0D0B">
      <w:pPr>
        <w:ind w:firstLine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B15E4A">
        <w:rPr>
          <w:rFonts w:ascii="Times New Roman" w:hAnsi="Times New Roman" w:cs="Times New Roman"/>
          <w:i/>
          <w:iCs/>
          <w:sz w:val="28"/>
          <w:szCs w:val="28"/>
        </w:rPr>
        <w:t>1. Книга С.П. Солдатовой «Радость бытия. Воспоминания музыканта». Молодечно, типография «Победа», 2010 г.</w:t>
      </w:r>
    </w:p>
    <w:p w14:paraId="3FA5DAAB" w14:textId="77777777" w:rsidR="00812B30" w:rsidRPr="004F7982" w:rsidRDefault="00812B30" w:rsidP="000E0D0B">
      <w:pPr>
        <w:ind w:firstLine="0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 w:rsidRPr="00B15E4A">
        <w:rPr>
          <w:rFonts w:ascii="Times New Roman" w:hAnsi="Times New Roman" w:cs="Times New Roman"/>
          <w:i/>
          <w:iCs/>
          <w:sz w:val="28"/>
          <w:szCs w:val="28"/>
        </w:rPr>
        <w:t>2.  Газета «</w:t>
      </w:r>
      <w:r w:rsidRPr="00B15E4A">
        <w:rPr>
          <w:rFonts w:ascii="Times New Roman" w:hAnsi="Times New Roman" w:cs="Times New Roman"/>
          <w:i/>
          <w:iCs/>
          <w:sz w:val="28"/>
          <w:szCs w:val="28"/>
          <w:lang w:val="be-BY"/>
        </w:rPr>
        <w:t>Магілёўская праўда</w:t>
      </w:r>
      <w:r w:rsidRPr="00B15E4A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15E4A">
        <w:rPr>
          <w:rFonts w:ascii="Times New Roman" w:hAnsi="Times New Roman" w:cs="Times New Roman"/>
          <w:i/>
          <w:iCs/>
          <w:sz w:val="28"/>
          <w:szCs w:val="28"/>
          <w:lang w:val="be-BY"/>
        </w:rPr>
        <w:t>, 24 чэрвеня 1982 г.: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 w:rsidRPr="00B15E4A">
        <w:rPr>
          <w:rFonts w:ascii="Times New Roman" w:hAnsi="Times New Roman" w:cs="Times New Roman"/>
          <w:i/>
          <w:iCs/>
          <w:sz w:val="28"/>
          <w:szCs w:val="28"/>
          <w:lang w:val="be-BY"/>
        </w:rPr>
        <w:t>Б. Лагоўскі.</w:t>
      </w:r>
      <w:r w:rsidRPr="00B15E4A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Pr="00B15E4A">
        <w:rPr>
          <w:rFonts w:ascii="Times New Roman" w:hAnsi="Times New Roman" w:cs="Times New Roman"/>
          <w:i/>
          <w:iCs/>
          <w:sz w:val="28"/>
          <w:szCs w:val="28"/>
          <w:lang w:val="be-BY"/>
        </w:rPr>
        <w:t>Музыка заст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>а</w:t>
      </w:r>
      <w:r w:rsidRPr="00B15E4A">
        <w:rPr>
          <w:rFonts w:ascii="Times New Roman" w:hAnsi="Times New Roman" w:cs="Times New Roman"/>
          <w:i/>
          <w:iCs/>
          <w:sz w:val="28"/>
          <w:szCs w:val="28"/>
          <w:lang w:val="be-BY"/>
        </w:rPr>
        <w:t>ецца з чэлавекам</w:t>
      </w:r>
      <w:r w:rsidRPr="00B15E4A"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>.</w:t>
      </w:r>
    </w:p>
    <w:p w14:paraId="58C29E79" w14:textId="77777777" w:rsidR="00812B30" w:rsidRPr="00B15E4A" w:rsidRDefault="00812B30" w:rsidP="000E0D0B">
      <w:pPr>
        <w:ind w:firstLine="0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 w:rsidRPr="00B15E4A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3.  Газета «Культура», 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снежань </w:t>
      </w:r>
      <w:r w:rsidRPr="00B15E4A">
        <w:rPr>
          <w:rFonts w:ascii="Times New Roman" w:hAnsi="Times New Roman" w:cs="Times New Roman"/>
          <w:i/>
          <w:iCs/>
          <w:sz w:val="28"/>
          <w:szCs w:val="28"/>
        </w:rPr>
        <w:t>1997 г.: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5E4A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А. Рыгав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>а.</w:t>
      </w:r>
      <w:r w:rsidRPr="00B15E4A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Pr="00B15E4A">
        <w:rPr>
          <w:rFonts w:ascii="Times New Roman" w:hAnsi="Times New Roman" w:cs="Times New Roman"/>
          <w:i/>
          <w:iCs/>
          <w:sz w:val="28"/>
          <w:szCs w:val="28"/>
          <w:lang w:val="be-BY"/>
        </w:rPr>
        <w:t>Разам с натхненнем</w:t>
      </w:r>
      <w:r w:rsidRPr="00B15E4A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15E4A">
        <w:rPr>
          <w:rFonts w:ascii="Times New Roman" w:hAnsi="Times New Roman" w:cs="Times New Roman"/>
          <w:i/>
          <w:iCs/>
          <w:sz w:val="28"/>
          <w:szCs w:val="28"/>
          <w:lang w:val="be-BY"/>
        </w:rPr>
        <w:t>.</w:t>
      </w:r>
    </w:p>
    <w:p w14:paraId="3D466551" w14:textId="77777777" w:rsidR="00812B30" w:rsidRPr="00B15E4A" w:rsidRDefault="00812B30" w:rsidP="000E0D0B">
      <w:pPr>
        <w:ind w:firstLine="0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 w:rsidRPr="00B15E4A">
        <w:rPr>
          <w:rFonts w:ascii="Times New Roman" w:hAnsi="Times New Roman" w:cs="Times New Roman"/>
          <w:i/>
          <w:iCs/>
          <w:sz w:val="28"/>
          <w:szCs w:val="28"/>
        </w:rPr>
        <w:t>4.  Журнал «</w:t>
      </w:r>
      <w:r w:rsidRPr="00B15E4A">
        <w:rPr>
          <w:rFonts w:ascii="Times New Roman" w:hAnsi="Times New Roman" w:cs="Times New Roman"/>
          <w:i/>
          <w:iCs/>
          <w:sz w:val="28"/>
          <w:szCs w:val="28"/>
          <w:lang w:val="be-BY"/>
        </w:rPr>
        <w:t>Работніцца і селянка</w:t>
      </w:r>
      <w:r w:rsidRPr="00B15E4A"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>,</w:t>
      </w:r>
      <w:r w:rsidRPr="00B15E4A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Pr="00B15E4A">
        <w:rPr>
          <w:rFonts w:ascii="Times New Roman" w:hAnsi="Times New Roman" w:cs="Times New Roman"/>
          <w:i/>
          <w:iCs/>
          <w:sz w:val="28"/>
          <w:szCs w:val="28"/>
          <w:lang w:val="be-BY"/>
        </w:rPr>
        <w:t>Алеся</w:t>
      </w:r>
      <w:r w:rsidRPr="00B15E4A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15E4A">
        <w:rPr>
          <w:rFonts w:ascii="Times New Roman" w:hAnsi="Times New Roman" w:cs="Times New Roman"/>
          <w:i/>
          <w:iCs/>
          <w:sz w:val="28"/>
          <w:szCs w:val="28"/>
          <w:lang w:val="be-BY"/>
        </w:rPr>
        <w:t>, снежань 1997 г.: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 w:rsidRPr="00B15E4A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М. Карпенка. </w:t>
      </w:r>
      <w:r w:rsidRPr="00B15E4A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15E4A">
        <w:rPr>
          <w:rFonts w:ascii="Times New Roman" w:hAnsi="Times New Roman" w:cs="Times New Roman"/>
          <w:i/>
          <w:iCs/>
          <w:sz w:val="28"/>
          <w:szCs w:val="28"/>
          <w:lang w:val="be-BY"/>
        </w:rPr>
        <w:t>І будзе музыка…</w:t>
      </w:r>
      <w:r w:rsidRPr="00B15E4A"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>.</w:t>
      </w:r>
      <w:r w:rsidRPr="00B15E4A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</w:p>
    <w:p w14:paraId="50A9BAB4" w14:textId="77777777" w:rsidR="00812B30" w:rsidRPr="004F7982" w:rsidRDefault="00812B30" w:rsidP="000E0D0B">
      <w:pPr>
        <w:ind w:firstLine="0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 w:rsidRPr="00B15E4A">
        <w:rPr>
          <w:rFonts w:ascii="Times New Roman" w:hAnsi="Times New Roman" w:cs="Times New Roman"/>
          <w:i/>
          <w:iCs/>
          <w:sz w:val="28"/>
          <w:szCs w:val="28"/>
        </w:rPr>
        <w:t>5. Газета «</w:t>
      </w:r>
      <w:r w:rsidRPr="00B15E4A">
        <w:rPr>
          <w:rFonts w:ascii="Times New Roman" w:hAnsi="Times New Roman" w:cs="Times New Roman"/>
          <w:i/>
          <w:iCs/>
          <w:sz w:val="28"/>
          <w:szCs w:val="28"/>
          <w:lang w:val="be-BY"/>
        </w:rPr>
        <w:t>Могилёвские ведомости</w:t>
      </w:r>
      <w:r w:rsidRPr="00B15E4A">
        <w:rPr>
          <w:rFonts w:ascii="Times New Roman" w:hAnsi="Times New Roman" w:cs="Times New Roman"/>
          <w:i/>
          <w:iCs/>
          <w:sz w:val="28"/>
          <w:szCs w:val="28"/>
        </w:rPr>
        <w:t xml:space="preserve">», 20 июля 2002 г.: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5E4A">
        <w:rPr>
          <w:rFonts w:ascii="Times New Roman" w:hAnsi="Times New Roman" w:cs="Times New Roman"/>
          <w:i/>
          <w:iCs/>
          <w:sz w:val="28"/>
          <w:szCs w:val="28"/>
        </w:rPr>
        <w:t>Г. Писняк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>.</w:t>
      </w:r>
      <w:r w:rsidRPr="00B15E4A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iCs/>
          <w:sz w:val="28"/>
          <w:szCs w:val="28"/>
        </w:rPr>
        <w:t>В гостях у муз. Первая скрипка»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>.</w:t>
      </w:r>
    </w:p>
    <w:sectPr w:rsidR="00812B30" w:rsidRPr="004F7982" w:rsidSect="003477B8">
      <w:pgSz w:w="11906" w:h="16838"/>
      <w:pgMar w:top="720" w:right="720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22046" w14:textId="77777777" w:rsidR="002567F8" w:rsidRDefault="002567F8" w:rsidP="004D701C">
      <w:pPr>
        <w:spacing w:after="0"/>
      </w:pPr>
      <w:r>
        <w:separator/>
      </w:r>
    </w:p>
  </w:endnote>
  <w:endnote w:type="continuationSeparator" w:id="0">
    <w:p w14:paraId="6BBEF66A" w14:textId="77777777" w:rsidR="002567F8" w:rsidRDefault="002567F8" w:rsidP="004D70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7DCE" w14:textId="77777777" w:rsidR="002567F8" w:rsidRDefault="002567F8" w:rsidP="004D701C">
      <w:pPr>
        <w:spacing w:after="0"/>
      </w:pPr>
      <w:r>
        <w:separator/>
      </w:r>
    </w:p>
  </w:footnote>
  <w:footnote w:type="continuationSeparator" w:id="0">
    <w:p w14:paraId="3EED445F" w14:textId="77777777" w:rsidR="002567F8" w:rsidRDefault="002567F8" w:rsidP="004D70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13"/>
    <w:rsid w:val="00006797"/>
    <w:rsid w:val="00024184"/>
    <w:rsid w:val="00097D1C"/>
    <w:rsid w:val="000B7789"/>
    <w:rsid w:val="000D4EE8"/>
    <w:rsid w:val="000E0D0B"/>
    <w:rsid w:val="000E1F37"/>
    <w:rsid w:val="00106858"/>
    <w:rsid w:val="00117477"/>
    <w:rsid w:val="00120A96"/>
    <w:rsid w:val="00161B9D"/>
    <w:rsid w:val="002146E8"/>
    <w:rsid w:val="00225F4D"/>
    <w:rsid w:val="002345B6"/>
    <w:rsid w:val="00242C18"/>
    <w:rsid w:val="002567F8"/>
    <w:rsid w:val="0028050C"/>
    <w:rsid w:val="002A2E0A"/>
    <w:rsid w:val="002C2F08"/>
    <w:rsid w:val="002E0757"/>
    <w:rsid w:val="002E68FF"/>
    <w:rsid w:val="00337F41"/>
    <w:rsid w:val="003477B8"/>
    <w:rsid w:val="003D04FD"/>
    <w:rsid w:val="00412B0E"/>
    <w:rsid w:val="004244B4"/>
    <w:rsid w:val="00461FA6"/>
    <w:rsid w:val="004D701C"/>
    <w:rsid w:val="004E1B55"/>
    <w:rsid w:val="004F7982"/>
    <w:rsid w:val="00543A82"/>
    <w:rsid w:val="00555F0F"/>
    <w:rsid w:val="005E0D95"/>
    <w:rsid w:val="005E445C"/>
    <w:rsid w:val="00635128"/>
    <w:rsid w:val="00636982"/>
    <w:rsid w:val="00650303"/>
    <w:rsid w:val="006C4017"/>
    <w:rsid w:val="006E6D79"/>
    <w:rsid w:val="006F312C"/>
    <w:rsid w:val="00734604"/>
    <w:rsid w:val="00746580"/>
    <w:rsid w:val="007564D0"/>
    <w:rsid w:val="00812B30"/>
    <w:rsid w:val="00835D94"/>
    <w:rsid w:val="00845D86"/>
    <w:rsid w:val="00862B13"/>
    <w:rsid w:val="008A1CC0"/>
    <w:rsid w:val="008B123F"/>
    <w:rsid w:val="008E3521"/>
    <w:rsid w:val="00921BAF"/>
    <w:rsid w:val="0093199D"/>
    <w:rsid w:val="00944524"/>
    <w:rsid w:val="00944A1A"/>
    <w:rsid w:val="00970E80"/>
    <w:rsid w:val="009772E8"/>
    <w:rsid w:val="009B1BA3"/>
    <w:rsid w:val="00A444EF"/>
    <w:rsid w:val="00A51E66"/>
    <w:rsid w:val="00A556D1"/>
    <w:rsid w:val="00AA4841"/>
    <w:rsid w:val="00AB1981"/>
    <w:rsid w:val="00AC2F91"/>
    <w:rsid w:val="00B142D2"/>
    <w:rsid w:val="00B15E4A"/>
    <w:rsid w:val="00B6691B"/>
    <w:rsid w:val="00C155AC"/>
    <w:rsid w:val="00C1792D"/>
    <w:rsid w:val="00C243BA"/>
    <w:rsid w:val="00C36F9D"/>
    <w:rsid w:val="00C44941"/>
    <w:rsid w:val="00CB718C"/>
    <w:rsid w:val="00CD4F45"/>
    <w:rsid w:val="00D112A2"/>
    <w:rsid w:val="00D33566"/>
    <w:rsid w:val="00D54F6C"/>
    <w:rsid w:val="00D8142C"/>
    <w:rsid w:val="00E1509F"/>
    <w:rsid w:val="00E428EE"/>
    <w:rsid w:val="00E6562E"/>
    <w:rsid w:val="00E67F56"/>
    <w:rsid w:val="00E74CD5"/>
    <w:rsid w:val="00E75162"/>
    <w:rsid w:val="00F07D33"/>
    <w:rsid w:val="00F16925"/>
    <w:rsid w:val="00F9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CAB4C"/>
  <w15:docId w15:val="{5F48A215-34F8-4ECC-AF50-59AE7557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8FF"/>
    <w:pPr>
      <w:spacing w:after="100" w:afterAutospacing="1"/>
      <w:ind w:firstLine="709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D701C"/>
    <w:pPr>
      <w:tabs>
        <w:tab w:val="center" w:pos="4536"/>
        <w:tab w:val="right" w:pos="9072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D701C"/>
  </w:style>
  <w:style w:type="paragraph" w:styleId="a5">
    <w:name w:val="footer"/>
    <w:basedOn w:val="a"/>
    <w:link w:val="a6"/>
    <w:uiPriority w:val="99"/>
    <w:rsid w:val="004D701C"/>
    <w:pPr>
      <w:tabs>
        <w:tab w:val="center" w:pos="4536"/>
        <w:tab w:val="right" w:pos="9072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D7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2310</Words>
  <Characters>13173</Characters>
  <Application>Microsoft Office Word</Application>
  <DocSecurity>0</DocSecurity>
  <Lines>109</Lines>
  <Paragraphs>30</Paragraphs>
  <ScaleCrop>false</ScaleCrop>
  <Company>Домашний</Company>
  <LinksUpToDate>false</LinksUpToDate>
  <CharactersWithSpaces>15453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Артём ☭</cp:lastModifiedBy>
  <cp:revision>2</cp:revision>
  <cp:lastPrinted>2015-02-12T15:45:00Z</cp:lastPrinted>
  <dcterms:created xsi:type="dcterms:W3CDTF">2023-03-10T05:35:00Z</dcterms:created>
  <dcterms:modified xsi:type="dcterms:W3CDTF">2023-03-10T05:35:00Z</dcterms:modified>
</cp:coreProperties>
</file>