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FE3E28"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ОКТЯБРЬСКОГО РАЙОНА ГОРОДА МОГИЛЕВА </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FE3E28"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8845FE" w:rsidRPr="002240C1" w:rsidRDefault="008845FE" w:rsidP="008845FE">
      <w:pPr>
        <w:spacing w:after="0" w:line="240" w:lineRule="auto"/>
        <w:jc w:val="center"/>
        <w:rPr>
          <w:rFonts w:ascii="Times New Roman" w:hAnsi="Times New Roman"/>
          <w:b/>
          <w:sz w:val="30"/>
          <w:szCs w:val="30"/>
        </w:rPr>
      </w:pPr>
      <w:bookmarkStart w:id="0" w:name="_Hlk124764810"/>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bookmarkEnd w:id="0"/>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r w:rsidRPr="002240C1">
        <w:rPr>
          <w:rFonts w:ascii="Times New Roman" w:hAnsi="Times New Roman"/>
          <w:b/>
          <w:sz w:val="30"/>
          <w:szCs w:val="30"/>
        </w:rPr>
        <w:t>А.Г.Лукашенко</w:t>
      </w:r>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w:t>
      </w:r>
      <w:r w:rsidRPr="002240C1">
        <w:rPr>
          <w:rFonts w:ascii="Times New Roman" w:hAnsi="Times New Roman"/>
          <w:i/>
          <w:sz w:val="28"/>
          <w:szCs w:val="28"/>
        </w:rPr>
        <w:lastRenderedPageBreak/>
        <w:t>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Руммо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Б.И.Степанова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lastRenderedPageBreak/>
        <w:t>Справочно:</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lastRenderedPageBreak/>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lastRenderedPageBreak/>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”Планикс-И“,</w:t>
      </w:r>
      <w:r w:rsidRPr="002240C1">
        <w:rPr>
          <w:rFonts w:ascii="Times New Roman" w:hAnsi="Times New Roman"/>
          <w:spacing w:val="-4"/>
          <w:sz w:val="30"/>
          <w:szCs w:val="30"/>
        </w:rPr>
        <w:t xml:space="preserve"> ”Планикс-Э“; отечественные </w:t>
      </w:r>
      <w:r w:rsidRPr="002240C1">
        <w:rPr>
          <w:rFonts w:ascii="Times New Roman" w:hAnsi="Times New Roman"/>
          <w:b/>
          <w:sz w:val="30"/>
          <w:szCs w:val="30"/>
        </w:rPr>
        <w:t>стент-графты</w:t>
      </w:r>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r w:rsidRPr="002240C1">
        <w:rPr>
          <w:rFonts w:ascii="Times New Roman" w:hAnsi="Times New Roman"/>
          <w:b/>
          <w:sz w:val="30"/>
          <w:szCs w:val="30"/>
        </w:rPr>
        <w:t>аллографты</w:t>
      </w:r>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r w:rsidRPr="002240C1">
        <w:rPr>
          <w:rFonts w:ascii="Times New Roman" w:hAnsi="Times New Roman"/>
          <w:sz w:val="30"/>
          <w:szCs w:val="30"/>
        </w:rPr>
        <w:t>Унитехпром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(например, фармацевтические субстанции темозоломид, цисплацел, проспидия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Темодекс</w:t>
      </w:r>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Авопрост</w:t>
      </w:r>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r w:rsidRPr="008011E4">
        <w:rPr>
          <w:rFonts w:ascii="Times New Roman" w:hAnsi="Times New Roman"/>
          <w:i/>
          <w:sz w:val="28"/>
          <w:szCs w:val="28"/>
        </w:rPr>
        <w:t>Аводарт</w:t>
      </w:r>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lastRenderedPageBreak/>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r w:rsidRPr="002240C1">
        <w:rPr>
          <w:rFonts w:ascii="Times New Roman" w:hAnsi="Times New Roman"/>
          <w:sz w:val="30"/>
          <w:szCs w:val="30"/>
        </w:rPr>
        <w:t>Остромечево</w:t>
      </w:r>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дизель-троллейвозного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lastRenderedPageBreak/>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Emgrand</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r w:rsidRPr="002240C1">
        <w:rPr>
          <w:rFonts w:ascii="Times New Roman" w:hAnsi="Times New Roman"/>
          <w:i/>
          <w:spacing w:val="-4"/>
          <w:sz w:val="28"/>
          <w:szCs w:val="28"/>
        </w:rPr>
        <w:t>Канопус</w:t>
      </w:r>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Ю.А.Гагарина в Звездном городке. </w:t>
      </w:r>
      <w:r w:rsidRPr="002240C1">
        <w:rPr>
          <w:rFonts w:ascii="Times New Roman" w:hAnsi="Times New Roman"/>
          <w:sz w:val="30"/>
          <w:szCs w:val="30"/>
        </w:rPr>
        <w:lastRenderedPageBreak/>
        <w:t xml:space="preserve">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Основные научно-технологические результаты Госкомвоенпрома,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авианаводчика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Президент Республики Беларусь А.Г.Лукашенко</w:t>
      </w:r>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квадрокоптерного типа </w:t>
      </w:r>
      <w:r w:rsidRPr="002240C1">
        <w:rPr>
          <w:rFonts w:ascii="Times New Roman" w:hAnsi="Times New Roman"/>
          <w:b/>
          <w:bCs/>
          <w:sz w:val="30"/>
          <w:szCs w:val="30"/>
        </w:rPr>
        <w:t>”Квадро-1400“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lastRenderedPageBreak/>
        <w:t>Справочно:</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r>
      <w:r w:rsidRPr="002240C1">
        <w:rPr>
          <w:rFonts w:ascii="Times New Roman" w:hAnsi="Times New Roman"/>
          <w:sz w:val="30"/>
          <w:szCs w:val="30"/>
        </w:rPr>
        <w:lastRenderedPageBreak/>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А.Г.Лукашенко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Минске встречи с Президентом Российской Федерации В.В.Путиным.</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w:t>
      </w:r>
      <w:r w:rsidRPr="002240C1">
        <w:rPr>
          <w:rFonts w:ascii="Times New Roman" w:hAnsi="Times New Roman"/>
          <w:i/>
          <w:sz w:val="28"/>
          <w:szCs w:val="28"/>
        </w:rPr>
        <w:lastRenderedPageBreak/>
        <w:t xml:space="preserve">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”Интелавто“</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наносфера,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r w:rsidRPr="002240C1">
        <w:rPr>
          <w:rFonts w:ascii="Times New Roman" w:hAnsi="Times New Roman"/>
          <w:b/>
          <w:sz w:val="30"/>
          <w:szCs w:val="30"/>
        </w:rPr>
        <w:t>А.Г.Лукашенко</w:t>
      </w:r>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bookmarkStart w:id="1" w:name="_Hlk124765003"/>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bookmarkEnd w:id="1"/>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bookmarkStart w:id="2" w:name="_GoBack"/>
      <w:bookmarkEnd w:id="2"/>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rsidR="003E0AA4" w:rsidRPr="00EA0C57" w:rsidRDefault="00F00D21" w:rsidP="003E0AA4">
      <w:pPr>
        <w:pStyle w:val="22"/>
        <w:spacing w:line="280" w:lineRule="exact"/>
        <w:jc w:val="right"/>
        <w:rPr>
          <w:bCs/>
          <w:i/>
          <w:sz w:val="30"/>
          <w:szCs w:val="30"/>
          <w:lang w:val="be-BY"/>
        </w:rPr>
      </w:pPr>
      <w:r w:rsidRPr="00F00D21">
        <w:rPr>
          <w:bCs/>
          <w:i/>
          <w:sz w:val="30"/>
          <w:szCs w:val="30"/>
        </w:rPr>
        <w:t>университет имени  А.А.</w:t>
      </w:r>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bookmarkStart w:id="3" w:name="_Hlk124765074"/>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bookmarkEnd w:id="3"/>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w:t>
      </w:r>
      <w:r w:rsidRPr="00B9475C">
        <w:rPr>
          <w:rFonts w:ascii="Times New Roman" w:eastAsia="Times New Roman" w:hAnsi="Times New Roman"/>
          <w:sz w:val="30"/>
          <w:szCs w:val="30"/>
        </w:rPr>
        <w:lastRenderedPageBreak/>
        <w:t>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могилевчан,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Ямницкой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Плещицы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w:t>
      </w:r>
      <w:r w:rsidRPr="00B9475C">
        <w:rPr>
          <w:rFonts w:ascii="Times New Roman" w:eastAsia="Times New Roman" w:hAnsi="Times New Roman" w:cs="Times New Roman"/>
          <w:sz w:val="30"/>
          <w:szCs w:val="30"/>
        </w:rPr>
        <w:lastRenderedPageBreak/>
        <w:t>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lastRenderedPageBreak/>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аг. Малышковичи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w:t>
      </w:r>
      <w:r w:rsidRPr="00CA6E19">
        <w:rPr>
          <w:rFonts w:ascii="Times New Roman" w:hAnsi="Times New Roman"/>
          <w:sz w:val="30"/>
          <w:szCs w:val="30"/>
        </w:rPr>
        <w:lastRenderedPageBreak/>
        <w:t>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bookmarkStart w:id="4" w:name="_Hlk124765175"/>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bookmarkEnd w:id="4"/>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9"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://обращения.бел</w:t>
        </w:r>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D24C61" w:rsidRDefault="00F43A7A" w:rsidP="001F737C">
      <w:pPr>
        <w:pStyle w:val="22"/>
        <w:spacing w:line="280" w:lineRule="exact"/>
        <w:jc w:val="right"/>
        <w:rPr>
          <w:sz w:val="18"/>
          <w:szCs w:val="18"/>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sectPr w:rsidR="00D24C61"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58" w:rsidRDefault="00266358" w:rsidP="003C3604">
      <w:pPr>
        <w:spacing w:after="0" w:line="240" w:lineRule="auto"/>
      </w:pPr>
      <w:r>
        <w:separator/>
      </w:r>
    </w:p>
  </w:endnote>
  <w:endnote w:type="continuationSeparator" w:id="0">
    <w:p w:rsidR="00266358" w:rsidRDefault="0026635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58" w:rsidRDefault="00266358" w:rsidP="003C3604">
      <w:pPr>
        <w:spacing w:after="0" w:line="240" w:lineRule="auto"/>
      </w:pPr>
      <w:r>
        <w:separator/>
      </w:r>
    </w:p>
  </w:footnote>
  <w:footnote w:type="continuationSeparator" w:id="0">
    <w:p w:rsidR="00266358" w:rsidRDefault="0026635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B641F">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8pt;height:9.6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6EBE"/>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1F737C"/>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66358"/>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4F7B27"/>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2160"/>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41F"/>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060E"/>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3E28"/>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6;&#1073;&#1088;&#1072;&#1097;&#1077;&#1085;&#1080;&#1103;.&#1073;&#1077;&#10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6D5E-EB11-4DFD-8D01-DA250AB4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8944</Words>
  <Characters>50982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Inna</cp:lastModifiedBy>
  <cp:revision>2</cp:revision>
  <cp:lastPrinted>2023-01-18T07:32:00Z</cp:lastPrinted>
  <dcterms:created xsi:type="dcterms:W3CDTF">2023-01-18T08:46:00Z</dcterms:created>
  <dcterms:modified xsi:type="dcterms:W3CDTF">2023-01-18T08:46:00Z</dcterms:modified>
</cp:coreProperties>
</file>