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531"/>
        <w:gridCol w:w="4139"/>
      </w:tblGrid>
      <w:tr w:rsidR="00521C3E" w:rsidTr="00B539E7">
        <w:trPr>
          <w:trHeight w:hRule="exact" w:val="227"/>
        </w:trPr>
        <w:tc>
          <w:tcPr>
            <w:tcW w:w="4139" w:type="dxa"/>
          </w:tcPr>
          <w:p w:rsidR="00521C3E" w:rsidRDefault="00521C3E" w:rsidP="00CA72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21C3E" w:rsidRDefault="00521C3E" w:rsidP="00CA72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521C3E" w:rsidRDefault="00521C3E" w:rsidP="00CA72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E7" w:rsidTr="00B539E7">
        <w:trPr>
          <w:trHeight w:hRule="exact" w:val="964"/>
        </w:trPr>
        <w:tc>
          <w:tcPr>
            <w:tcW w:w="9809" w:type="dxa"/>
            <w:gridSpan w:val="3"/>
          </w:tcPr>
          <w:p w:rsidR="00B539E7" w:rsidRDefault="00AA4B71" w:rsidP="00B539E7">
            <w:pPr>
              <w:spacing w:line="2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539E7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539E7" w:rsidRPr="00B539E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</w:t>
            </w:r>
          </w:p>
          <w:p w:rsidR="00B539E7" w:rsidRDefault="00B539E7" w:rsidP="00B539E7">
            <w:pPr>
              <w:spacing w:line="2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E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</w:t>
            </w:r>
            <w:proofErr w:type="gramStart"/>
            <w:r w:rsidRPr="00B539E7">
              <w:rPr>
                <w:rFonts w:ascii="Times New Roman" w:hAnsi="Times New Roman" w:cs="Times New Roman"/>
                <w:sz w:val="28"/>
                <w:szCs w:val="28"/>
              </w:rPr>
              <w:t>Могилевский</w:t>
            </w:r>
            <w:proofErr w:type="gramEnd"/>
            <w:r w:rsidRPr="00B5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9E7" w:rsidRDefault="00B539E7" w:rsidP="00B539E7">
            <w:pPr>
              <w:spacing w:line="2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E7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="00E85666">
              <w:rPr>
                <w:rFonts w:ascii="Times New Roman" w:hAnsi="Times New Roman" w:cs="Times New Roman"/>
                <w:sz w:val="28"/>
                <w:szCs w:val="28"/>
              </w:rPr>
              <w:t>венный колледж искусств» на 2024</w:t>
            </w:r>
            <w:r w:rsidRPr="00B539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21C3E" w:rsidRDefault="00521C3E" w:rsidP="00984A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183"/>
        <w:gridCol w:w="1985"/>
        <w:gridCol w:w="2126"/>
      </w:tblGrid>
      <w:tr w:rsidR="00CA726A" w:rsidTr="00B539E7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рассматриваемого вопроса, темы,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26A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</w:t>
            </w:r>
            <w:r w:rsidR="00D45DDC">
              <w:rPr>
                <w:rFonts w:ascii="Times New Roman" w:hAnsi="Times New Roman" w:cs="Times New Roman"/>
                <w:sz w:val="26"/>
                <w:szCs w:val="26"/>
              </w:rPr>
              <w:t xml:space="preserve">ии плана работы </w:t>
            </w:r>
            <w:r w:rsidR="00E85666">
              <w:rPr>
                <w:rFonts w:ascii="Times New Roman" w:hAnsi="Times New Roman" w:cs="Times New Roman"/>
                <w:sz w:val="26"/>
                <w:szCs w:val="26"/>
              </w:rPr>
              <w:t>комиссии на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74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26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030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726A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</w:tr>
      <w:tr w:rsidR="00CA726A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A726A" w:rsidP="00C74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УО «Могилевский государственный колледж</w:t>
            </w:r>
            <w:r w:rsidR="00D45DDC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(далее – колледж) плана работы комиссии по п</w:t>
            </w:r>
            <w:r w:rsidR="00D45DDC">
              <w:rPr>
                <w:rFonts w:ascii="Times New Roman" w:hAnsi="Times New Roman" w:cs="Times New Roman"/>
                <w:sz w:val="26"/>
                <w:szCs w:val="26"/>
              </w:rPr>
              <w:t>ротиводействию коррупции на 202</w:t>
            </w:r>
            <w:r w:rsidR="00E85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C74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0FF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A726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5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A726A">
              <w:rPr>
                <w:rFonts w:ascii="Times New Roman" w:hAnsi="Times New Roman" w:cs="Times New Roman"/>
                <w:sz w:val="26"/>
                <w:szCs w:val="26"/>
              </w:rPr>
              <w:t>после утверждения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A" w:rsidRDefault="00030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726A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Определение конкретных процессов и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деловых операций в деятельности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колледжа</w:t>
            </w: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proofErr w:type="gramEnd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 которых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наиболее высока вероятность совершения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коррупционного</w:t>
            </w:r>
            <w:proofErr w:type="gramEnd"/>
          </w:p>
          <w:p w:rsidR="00C74D7D" w:rsidRDefault="00C74D7D" w:rsidP="00C74D7D">
            <w:pPr>
              <w:pStyle w:val="a3"/>
              <w:jc w:val="both"/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E85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03.02.2024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 члены комиссии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локальных нормативных правовых актов и их проектов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Pr="00FC29E5" w:rsidRDefault="00FC29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комиссии, юрисконсульт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Default="00C74D7D" w:rsidP="0081289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89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трудовом коллективе  разъяснительной 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недопустимости коррупционных проявлений и по ознакомлению с нормативными правовыми актами, регламентирующими антикоррупционную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Default="00FC29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предложений членов комиссии по совершенствованию методической и организационной работы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полугодие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обращений граждан и юридических лиц (при их поступлении), содержащих факты коррупции. Внесение предложений по привлечению к ответственности виновных</w:t>
            </w:r>
            <w:r w:rsidR="00C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подтверждении таких фактов. Анализ рассмотрения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FC29E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 члены комиссии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F73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 w:rsidP="004A44C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организации приема на работу в колледж в соответствии со штатным расписанием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FC29E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C74D7D" w:rsidTr="00C74D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товаров, работ и услуг в соответствии с требованиями законодательства Республики Беларусь о закупках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FC29E5" w:rsidP="00FC29E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 w:rsidP="00A42AE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хозяйственной работе, главный бухгалтер,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юрисконсульт, 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Обобщение, анализ </w:t>
            </w: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поступающей</w:t>
            </w:r>
            <w:proofErr w:type="gramEnd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, в том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 из государственных органов,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 борьбу с коррупцией,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информации о нарушениях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антикоррупционного законодательства </w:t>
            </w: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системе образования, информирование</w:t>
            </w:r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колледжа </w:t>
            </w: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 xml:space="preserve">и принятие мер </w:t>
            </w:r>
            <w:proofErr w:type="gramStart"/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C74D7D" w:rsidRPr="00C74D7D" w:rsidRDefault="00C74D7D" w:rsidP="00C74D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профилактике правонарушений</w:t>
            </w:r>
          </w:p>
          <w:p w:rsidR="00C74D7D" w:rsidRDefault="00C74D7D" w:rsidP="00C74D7D">
            <w:pPr>
              <w:pStyle w:val="a3"/>
              <w:jc w:val="both"/>
              <w:rPr>
                <w:rFonts w:eastAsia="Times New Roman"/>
                <w:lang w:eastAsia="ru-RU"/>
              </w:rPr>
            </w:pPr>
            <w:r w:rsidRPr="00C74D7D">
              <w:rPr>
                <w:rFonts w:ascii="Times New Roman" w:hAnsi="Times New Roman" w:cs="Times New Roman"/>
                <w:sz w:val="26"/>
                <w:szCs w:val="26"/>
              </w:rPr>
              <w:t>коррупционного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FC29E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91123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</w:t>
            </w:r>
            <w:r w:rsidR="00C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плановых и внеплановых проверок соблюдения трудовой дисциплины в целях </w:t>
            </w:r>
            <w:proofErr w:type="gramStart"/>
            <w:r w:rsidR="00C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 w:rsidR="00C74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соблюдения в колледже порядка осуществления закупок товаров (работ, услуг), порядка расходования бюджетных и внебюджетных средств, распоряжения государственным имуществом. Контроль работы комиссии по проведению процедур государственных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FC29E5" w:rsidP="00FC29E5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 w:rsidP="00911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информационных</w:t>
            </w:r>
            <w:r w:rsidR="00911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мероприятий среди обучающихся, способствующих созданию нетерпимости в отношении коррупции,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</w:t>
            </w:r>
            <w:r w:rsidR="00911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ормированию правового сознания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D" w:rsidRDefault="00C74D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Pr="0091123C" w:rsidRDefault="00C74D7D" w:rsidP="009112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1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</w:t>
            </w:r>
            <w:r w:rsidR="0091123C" w:rsidRPr="00911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библиотеке колледжа  стендов, выставок </w:t>
            </w:r>
            <w:r w:rsidRPr="00911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выпускных квалификационных экзаменов и летней экзаменационной сессии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Pr="00737AFC" w:rsidRDefault="00C74D7D" w:rsidP="004A44C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Контроль получения, учета, хранения, заполнения и выдачи документов государственного образца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</w:t>
            </w:r>
            <w:r w:rsidR="00E85666">
              <w:rPr>
                <w:rFonts w:ascii="Times New Roman" w:hAnsi="Times New Roman" w:cs="Times New Roman"/>
                <w:sz w:val="26"/>
                <w:szCs w:val="26"/>
              </w:rPr>
              <w:t>огах вступительной кампании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приемной 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4A4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жилищно-бытовой комиссии по осуществлению контроля заселения</w:t>
            </w:r>
            <w:r w:rsidR="0091123C">
              <w:rPr>
                <w:rFonts w:ascii="Times New Roman" w:hAnsi="Times New Roman" w:cs="Times New Roman"/>
                <w:sz w:val="26"/>
                <w:szCs w:val="26"/>
              </w:rPr>
              <w:t xml:space="preserve"> в общежития</w:t>
            </w:r>
            <w:r w:rsidR="00E85666">
              <w:rPr>
                <w:rFonts w:ascii="Times New Roman" w:hAnsi="Times New Roman" w:cs="Times New Roman"/>
                <w:sz w:val="26"/>
                <w:szCs w:val="26"/>
              </w:rPr>
              <w:t xml:space="preserve"> колледжа за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принятых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предыдущих заседаний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C74D7D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F72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соблюдения правил корпоративной этики в соответствии с задачами и функциями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D" w:rsidRDefault="00C74D7D" w:rsidP="001830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в рамках своих компетенций</w:t>
            </w:r>
          </w:p>
        </w:tc>
      </w:tr>
      <w:tr w:rsidR="0091123C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работы комиссии по итогам </w:t>
            </w:r>
          </w:p>
          <w:p w:rsidR="0091123C" w:rsidRDefault="00E85666" w:rsidP="001F73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91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91123C" w:rsidTr="00B539E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плана работы комиссии по п</w:t>
            </w:r>
            <w:r w:rsidR="00E85666">
              <w:rPr>
                <w:rFonts w:ascii="Times New Roman" w:hAnsi="Times New Roman" w:cs="Times New Roman"/>
                <w:sz w:val="26"/>
                <w:szCs w:val="26"/>
              </w:rPr>
              <w:t>ротиводействию коррупции на 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C" w:rsidRDefault="0091123C" w:rsidP="001F731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</w:tbl>
    <w:p w:rsidR="00737AFC" w:rsidRDefault="00737AFC" w:rsidP="00CA726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771" w:rsidRDefault="00667771" w:rsidP="00B539E7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A30" w:rsidRPr="00CA726A" w:rsidRDefault="00363A30" w:rsidP="00B539E7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3A30" w:rsidRPr="00CA726A" w:rsidSect="00984A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D4" w:rsidRDefault="00BB68D4" w:rsidP="00984A82">
      <w:r>
        <w:separator/>
      </w:r>
    </w:p>
  </w:endnote>
  <w:endnote w:type="continuationSeparator" w:id="0">
    <w:p w:rsidR="00BB68D4" w:rsidRDefault="00BB68D4" w:rsidP="009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D4" w:rsidRDefault="00BB68D4" w:rsidP="00984A82">
      <w:r>
        <w:separator/>
      </w:r>
    </w:p>
  </w:footnote>
  <w:footnote w:type="continuationSeparator" w:id="0">
    <w:p w:rsidR="00BB68D4" w:rsidRDefault="00BB68D4" w:rsidP="009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239408"/>
      <w:docPartObj>
        <w:docPartGallery w:val="Page Numbers (Top of Page)"/>
        <w:docPartUnique/>
      </w:docPartObj>
    </w:sdtPr>
    <w:sdtEndPr/>
    <w:sdtContent>
      <w:p w:rsidR="00984A82" w:rsidRDefault="00984A8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71">
          <w:rPr>
            <w:noProof/>
          </w:rPr>
          <w:t>3</w:t>
        </w:r>
        <w:r>
          <w:fldChar w:fldCharType="end"/>
        </w:r>
      </w:p>
    </w:sdtContent>
  </w:sdt>
  <w:p w:rsidR="00984A82" w:rsidRDefault="00984A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0"/>
    <w:rsid w:val="00030FFC"/>
    <w:rsid w:val="000E4677"/>
    <w:rsid w:val="0010767C"/>
    <w:rsid w:val="00173847"/>
    <w:rsid w:val="002F3B17"/>
    <w:rsid w:val="00363A30"/>
    <w:rsid w:val="003A727D"/>
    <w:rsid w:val="004A44CE"/>
    <w:rsid w:val="004D69CA"/>
    <w:rsid w:val="00521C3E"/>
    <w:rsid w:val="005D690A"/>
    <w:rsid w:val="006246CC"/>
    <w:rsid w:val="00630246"/>
    <w:rsid w:val="006351DA"/>
    <w:rsid w:val="006538D7"/>
    <w:rsid w:val="00667771"/>
    <w:rsid w:val="00737AFC"/>
    <w:rsid w:val="00812895"/>
    <w:rsid w:val="0091123C"/>
    <w:rsid w:val="00984A82"/>
    <w:rsid w:val="00A42AEF"/>
    <w:rsid w:val="00A772BB"/>
    <w:rsid w:val="00AA4B71"/>
    <w:rsid w:val="00B539E7"/>
    <w:rsid w:val="00BB68D4"/>
    <w:rsid w:val="00C74D7D"/>
    <w:rsid w:val="00C97617"/>
    <w:rsid w:val="00CA726A"/>
    <w:rsid w:val="00D45DDC"/>
    <w:rsid w:val="00D96712"/>
    <w:rsid w:val="00E85666"/>
    <w:rsid w:val="00F20BBF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6A"/>
    <w:pPr>
      <w:spacing w:after="0" w:line="240" w:lineRule="auto"/>
    </w:pPr>
  </w:style>
  <w:style w:type="table" w:styleId="a4">
    <w:name w:val="Table Grid"/>
    <w:basedOn w:val="a1"/>
    <w:uiPriority w:val="59"/>
    <w:rsid w:val="00CA726A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A82"/>
  </w:style>
  <w:style w:type="paragraph" w:styleId="a7">
    <w:name w:val="footer"/>
    <w:basedOn w:val="a"/>
    <w:link w:val="a8"/>
    <w:uiPriority w:val="99"/>
    <w:unhideWhenUsed/>
    <w:rsid w:val="00984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6A"/>
    <w:pPr>
      <w:spacing w:after="0" w:line="240" w:lineRule="auto"/>
    </w:pPr>
  </w:style>
  <w:style w:type="table" w:styleId="a4">
    <w:name w:val="Table Grid"/>
    <w:basedOn w:val="a1"/>
    <w:uiPriority w:val="59"/>
    <w:rsid w:val="00CA726A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A82"/>
  </w:style>
  <w:style w:type="paragraph" w:styleId="a7">
    <w:name w:val="footer"/>
    <w:basedOn w:val="a"/>
    <w:link w:val="a8"/>
    <w:uiPriority w:val="99"/>
    <w:unhideWhenUsed/>
    <w:rsid w:val="00984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ZamVospit</cp:lastModifiedBy>
  <cp:revision>25</cp:revision>
  <cp:lastPrinted>2024-01-09T13:02:00Z</cp:lastPrinted>
  <dcterms:created xsi:type="dcterms:W3CDTF">2022-02-04T13:27:00Z</dcterms:created>
  <dcterms:modified xsi:type="dcterms:W3CDTF">2024-01-09T13:07:00Z</dcterms:modified>
</cp:coreProperties>
</file>