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50" w:rsidRPr="00C91D8C" w:rsidRDefault="001D5750" w:rsidP="001D57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91D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 </w:t>
      </w:r>
    </w:p>
    <w:p w:rsidR="00A74878" w:rsidRPr="00C91D8C" w:rsidRDefault="001D5750" w:rsidP="001D57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1D8C">
        <w:rPr>
          <w:rFonts w:ascii="Times New Roman" w:eastAsia="Times New Roman" w:hAnsi="Times New Roman" w:cs="Times New Roman"/>
          <w:b/>
          <w:sz w:val="28"/>
          <w:szCs w:val="28"/>
        </w:rPr>
        <w:t>областного семинара для</w:t>
      </w:r>
      <w:r w:rsidRPr="00C91D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учителей детских школ искусств г. Могилева и Могилевской области </w:t>
      </w:r>
      <w:r w:rsidR="001A7AE6" w:rsidRPr="00C91D8C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C51CD5">
        <w:rPr>
          <w:rFonts w:ascii="Times New Roman" w:hAnsi="Times New Roman" w:cs="Times New Roman"/>
          <w:b/>
          <w:sz w:val="28"/>
          <w:szCs w:val="28"/>
        </w:rPr>
        <w:t>духовые и ударные инструменты</w:t>
      </w:r>
      <w:r w:rsidR="001A7AE6" w:rsidRPr="00C91D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</w:p>
    <w:p w:rsidR="001D5750" w:rsidRPr="00C91D8C" w:rsidRDefault="001A7AE6" w:rsidP="001D5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91D8C">
        <w:rPr>
          <w:rFonts w:ascii="Times New Roman" w:hAnsi="Times New Roman" w:cs="Times New Roman"/>
          <w:b/>
          <w:sz w:val="28"/>
          <w:szCs w:val="28"/>
        </w:rPr>
        <w:t>«</w:t>
      </w:r>
      <w:r w:rsidR="002A58CE">
        <w:rPr>
          <w:rFonts w:ascii="Times New Roman" w:hAnsi="Times New Roman" w:cs="Times New Roman"/>
          <w:b/>
          <w:sz w:val="28"/>
          <w:szCs w:val="28"/>
        </w:rPr>
        <w:t>Исполнительский аппарат</w:t>
      </w:r>
      <w:r w:rsidRPr="00C91D8C">
        <w:rPr>
          <w:rFonts w:ascii="Times New Roman" w:hAnsi="Times New Roman" w:cs="Times New Roman"/>
          <w:b/>
          <w:sz w:val="28"/>
          <w:szCs w:val="28"/>
        </w:rPr>
        <w:t xml:space="preserve"> – основа гармоничного развития учащегося-инструменталиста»</w:t>
      </w:r>
      <w:r w:rsidRPr="00C91D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D5750" w:rsidRPr="001D5750" w:rsidRDefault="001D5750" w:rsidP="001D5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</w:rPr>
      </w:pPr>
    </w:p>
    <w:p w:rsidR="001D5750" w:rsidRPr="001D5750" w:rsidRDefault="001D5750" w:rsidP="001D575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4BF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Дата проведения</w:t>
      </w:r>
      <w:r w:rsidRPr="001D5750">
        <w:rPr>
          <w:rFonts w:ascii="Times New Roman" w:eastAsia="Calibri" w:hAnsi="Times New Roman" w:cs="Times New Roman"/>
          <w:sz w:val="28"/>
          <w:szCs w:val="28"/>
          <w:lang w:eastAsia="en-US"/>
        </w:rPr>
        <w:t>: 2</w:t>
      </w:r>
      <w:r w:rsidR="001A7AE6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1D575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02692">
        <w:rPr>
          <w:rFonts w:ascii="Times New Roman" w:eastAsia="Calibri" w:hAnsi="Times New Roman" w:cs="Times New Roman"/>
          <w:sz w:val="28"/>
          <w:szCs w:val="28"/>
          <w:lang w:eastAsia="en-US"/>
        </w:rPr>
        <w:t>02.2023</w:t>
      </w:r>
    </w:p>
    <w:p w:rsidR="001D5750" w:rsidRPr="001D5750" w:rsidRDefault="001D5750" w:rsidP="001D5750">
      <w:pPr>
        <w:tabs>
          <w:tab w:val="left" w:pos="0"/>
        </w:tabs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4BF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Время проведения</w:t>
      </w:r>
      <w:r w:rsidRPr="001D5750">
        <w:rPr>
          <w:rFonts w:ascii="Times New Roman" w:eastAsia="Calibri" w:hAnsi="Times New Roman" w:cs="Times New Roman"/>
          <w:sz w:val="28"/>
          <w:szCs w:val="28"/>
          <w:lang w:eastAsia="en-US"/>
        </w:rPr>
        <w:t>: 12.00-16.</w:t>
      </w:r>
      <w:r w:rsidR="00702692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1D575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</w:p>
    <w:p w:rsidR="001D5750" w:rsidRPr="001A7AE6" w:rsidRDefault="001D5750" w:rsidP="001D5750">
      <w:pPr>
        <w:tabs>
          <w:tab w:val="left" w:pos="0"/>
        </w:tabs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4BF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Место проведения</w:t>
      </w:r>
      <w:r w:rsidRPr="001D5750">
        <w:rPr>
          <w:rFonts w:ascii="Times New Roman" w:eastAsia="Calibri" w:hAnsi="Times New Roman" w:cs="Times New Roman"/>
          <w:sz w:val="28"/>
          <w:szCs w:val="28"/>
          <w:lang w:eastAsia="en-US"/>
        </w:rPr>
        <w:t>: г.</w:t>
      </w:r>
      <w:r w:rsidR="003964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D5750">
        <w:rPr>
          <w:rFonts w:ascii="Times New Roman" w:eastAsia="Calibri" w:hAnsi="Times New Roman" w:cs="Times New Roman"/>
          <w:sz w:val="28"/>
          <w:szCs w:val="28"/>
          <w:lang w:eastAsia="en-US"/>
        </w:rPr>
        <w:t>Могилев, учреждение образования «Могилевский государственный колледж искусств</w:t>
      </w:r>
      <w:r w:rsidRPr="001A7AE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2D3453" w:rsidRPr="001A7A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корпус №2</w:t>
      </w:r>
      <w:r w:rsidR="00AB6DB2" w:rsidRPr="001A7A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D4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</w:t>
      </w:r>
      <w:r w:rsidR="00AB6DB2" w:rsidRPr="000D4BF5">
        <w:rPr>
          <w:rFonts w:ascii="Times New Roman" w:eastAsia="Calibri" w:hAnsi="Times New Roman" w:cs="Times New Roman"/>
          <w:sz w:val="28"/>
          <w:szCs w:val="28"/>
          <w:lang w:eastAsia="en-US"/>
        </w:rPr>
        <w:t>(ул.</w:t>
      </w:r>
      <w:r w:rsidR="00396403" w:rsidRPr="000D4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AB6DB2" w:rsidRPr="000D4BF5">
        <w:rPr>
          <w:rFonts w:ascii="Times New Roman" w:eastAsia="Calibri" w:hAnsi="Times New Roman" w:cs="Times New Roman"/>
          <w:sz w:val="28"/>
          <w:szCs w:val="28"/>
          <w:lang w:eastAsia="en-US"/>
        </w:rPr>
        <w:t>Ленинская</w:t>
      </w:r>
      <w:proofErr w:type="gramEnd"/>
      <w:r w:rsidR="00AB6DB2" w:rsidRPr="000D4BF5">
        <w:rPr>
          <w:rFonts w:ascii="Times New Roman" w:eastAsia="Calibri" w:hAnsi="Times New Roman" w:cs="Times New Roman"/>
          <w:sz w:val="28"/>
          <w:szCs w:val="28"/>
          <w:lang w:eastAsia="en-US"/>
        </w:rPr>
        <w:t>, д.53)</w:t>
      </w:r>
      <w:r w:rsidRPr="001A7A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D5750" w:rsidRPr="001D5750" w:rsidRDefault="001D5750" w:rsidP="001D5750">
      <w:pPr>
        <w:tabs>
          <w:tab w:val="left" w:pos="0"/>
        </w:tabs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4BF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Форма проведения</w:t>
      </w:r>
      <w:r w:rsidRPr="001A7AE6">
        <w:rPr>
          <w:rFonts w:ascii="Times New Roman" w:eastAsia="Calibri" w:hAnsi="Times New Roman" w:cs="Times New Roman"/>
          <w:sz w:val="28"/>
          <w:szCs w:val="28"/>
          <w:lang w:eastAsia="en-US"/>
        </w:rPr>
        <w:t>: очная</w:t>
      </w:r>
    </w:p>
    <w:p w:rsidR="001A7AE6" w:rsidRDefault="001A7AE6" w:rsidP="001A7AE6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D5750" w:rsidRPr="000D4BF5" w:rsidRDefault="001D5750" w:rsidP="001D5750">
      <w:pPr>
        <w:tabs>
          <w:tab w:val="left" w:pos="0"/>
        </w:tabs>
        <w:spacing w:after="0" w:line="28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D4B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Программа семинара</w:t>
      </w:r>
    </w:p>
    <w:p w:rsidR="001D5750" w:rsidRPr="000D4BF5" w:rsidRDefault="001D5750" w:rsidP="001D5750">
      <w:pPr>
        <w:tabs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28"/>
          <w:lang w:eastAsia="en-US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379"/>
        <w:gridCol w:w="1985"/>
      </w:tblGrid>
      <w:tr w:rsidR="001D5750" w:rsidRPr="001A7AE6" w:rsidTr="005575C3">
        <w:trPr>
          <w:trHeight w:val="475"/>
        </w:trPr>
        <w:tc>
          <w:tcPr>
            <w:tcW w:w="1560" w:type="dxa"/>
          </w:tcPr>
          <w:p w:rsidR="001D5750" w:rsidRPr="000D4BF5" w:rsidRDefault="001D5750" w:rsidP="001A7AE6">
            <w:pPr>
              <w:tabs>
                <w:tab w:val="left" w:pos="7513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0D4BF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Время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1D5750" w:rsidRPr="000D4BF5" w:rsidRDefault="001D5750" w:rsidP="001A7AE6">
            <w:pPr>
              <w:tabs>
                <w:tab w:val="left" w:pos="7513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0D4BF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D5750" w:rsidRPr="000D4BF5" w:rsidRDefault="001D5750" w:rsidP="001A7AE6">
            <w:pPr>
              <w:tabs>
                <w:tab w:val="left" w:pos="7513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0D4BF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Место проведения</w:t>
            </w:r>
          </w:p>
        </w:tc>
      </w:tr>
      <w:tr w:rsidR="001A7AE6" w:rsidRPr="001A7AE6" w:rsidTr="005575C3">
        <w:trPr>
          <w:trHeight w:val="569"/>
        </w:trPr>
        <w:tc>
          <w:tcPr>
            <w:tcW w:w="1560" w:type="dxa"/>
          </w:tcPr>
          <w:p w:rsidR="001A7AE6" w:rsidRPr="000D4BF5" w:rsidRDefault="001A7AE6" w:rsidP="001A7AE6">
            <w:pPr>
              <w:tabs>
                <w:tab w:val="left" w:pos="7513"/>
              </w:tabs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D4BF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11.00-12.00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1A7AE6" w:rsidRPr="000D4BF5" w:rsidRDefault="001A7AE6" w:rsidP="001A7AE6">
            <w:pPr>
              <w:tabs>
                <w:tab w:val="left" w:pos="7513"/>
              </w:tabs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0D4BF5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Регистрация участников семинара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A7AE6" w:rsidRPr="000D4BF5" w:rsidRDefault="001A7AE6" w:rsidP="001A7AE6">
            <w:pPr>
              <w:tabs>
                <w:tab w:val="left" w:pos="7513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D4BF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Фойе учебного корпуса №2</w:t>
            </w:r>
          </w:p>
        </w:tc>
      </w:tr>
      <w:tr w:rsidR="001A7AE6" w:rsidRPr="001A7AE6" w:rsidTr="005575C3">
        <w:trPr>
          <w:trHeight w:val="2024"/>
        </w:trPr>
        <w:tc>
          <w:tcPr>
            <w:tcW w:w="1560" w:type="dxa"/>
          </w:tcPr>
          <w:p w:rsidR="001A7AE6" w:rsidRPr="000D4BF5" w:rsidRDefault="001A7AE6" w:rsidP="001A7AE6">
            <w:pPr>
              <w:tabs>
                <w:tab w:val="left" w:pos="7513"/>
              </w:tabs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D4BF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12.00-12.15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1A7AE6" w:rsidRPr="000D4BF5" w:rsidRDefault="001A7AE6" w:rsidP="00E77480">
            <w:pPr>
              <w:tabs>
                <w:tab w:val="left" w:pos="7513"/>
              </w:tabs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Информационное сообщение «Особенности вступительной кампании по специальности «Инструментальное исполнительство (оркестровые </w:t>
            </w:r>
            <w:r w:rsidR="00702692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духовые и ударные</w:t>
            </w:r>
            <w:r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инструменты)» в учреждение образования «Могилевский государственный колледж искусств» (</w:t>
            </w:r>
            <w:r w:rsidR="00702692" w:rsidRPr="000D4BF5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Олейник С.В</w:t>
            </w:r>
            <w:r w:rsidRPr="000D4BF5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., председатель цикловой комиссии «</w:t>
            </w:r>
            <w:r w:rsidR="00702692" w:rsidRPr="000D4BF5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Духовые и ударные</w:t>
            </w:r>
            <w:r w:rsidRPr="000D4BF5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 xml:space="preserve"> инструменты»</w:t>
            </w:r>
            <w:r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A7AE6" w:rsidRPr="000D4BF5" w:rsidRDefault="001A7AE6" w:rsidP="001A7AE6">
            <w:pPr>
              <w:tabs>
                <w:tab w:val="left" w:pos="7513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D4BF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Малый зал</w:t>
            </w:r>
          </w:p>
        </w:tc>
      </w:tr>
      <w:tr w:rsidR="001A7AE6" w:rsidRPr="001A7AE6" w:rsidTr="005575C3">
        <w:trPr>
          <w:trHeight w:val="401"/>
        </w:trPr>
        <w:tc>
          <w:tcPr>
            <w:tcW w:w="1560" w:type="dxa"/>
          </w:tcPr>
          <w:p w:rsidR="001A7AE6" w:rsidRPr="000D4BF5" w:rsidRDefault="001A7AE6" w:rsidP="001A7AE6">
            <w:pPr>
              <w:tabs>
                <w:tab w:val="left" w:pos="7513"/>
              </w:tabs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D4BF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12.15.-13.00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1A7AE6" w:rsidRPr="000D4BF5" w:rsidRDefault="001A7AE6" w:rsidP="00E77480">
            <w:pPr>
              <w:tabs>
                <w:tab w:val="left" w:pos="7513"/>
              </w:tabs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Мастер-класс </w:t>
            </w:r>
            <w:r w:rsidR="00E255B5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«Работа над художественным произведением (штрихи, динамика)» </w:t>
            </w:r>
            <w:r w:rsidR="002A58CE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уч</w:t>
            </w:r>
            <w:r w:rsidR="00E255B5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еником</w:t>
            </w:r>
            <w:r w:rsid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4 </w:t>
            </w:r>
            <w:r w:rsidR="002A58CE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класса </w:t>
            </w:r>
            <w:r w:rsidR="00E255B5" w:rsidRPr="000D4BF5">
              <w:rPr>
                <w:rFonts w:ascii="Times New Roman" w:eastAsia="Times New Roman" w:hAnsi="Times New Roman"/>
                <w:spacing w:val="-9"/>
                <w:sz w:val="26"/>
                <w:szCs w:val="26"/>
              </w:rPr>
              <w:t>ГУО «Детская школа искусств № </w:t>
            </w:r>
            <w:r w:rsidR="002A58CE" w:rsidRPr="000D4BF5">
              <w:rPr>
                <w:rFonts w:ascii="Times New Roman" w:eastAsia="Times New Roman" w:hAnsi="Times New Roman"/>
                <w:spacing w:val="-9"/>
                <w:sz w:val="26"/>
                <w:szCs w:val="26"/>
              </w:rPr>
              <w:t xml:space="preserve">2 </w:t>
            </w:r>
            <w:r w:rsidR="00E255B5" w:rsidRPr="000D4BF5">
              <w:rPr>
                <w:rFonts w:ascii="Times New Roman" w:eastAsia="Times New Roman" w:hAnsi="Times New Roman"/>
                <w:spacing w:val="-9"/>
                <w:sz w:val="26"/>
                <w:szCs w:val="26"/>
              </w:rPr>
              <w:t>г. Бобруйска им. В.В. </w:t>
            </w:r>
            <w:r w:rsidR="002A58CE" w:rsidRPr="000D4BF5">
              <w:rPr>
                <w:rFonts w:ascii="Times New Roman" w:eastAsia="Times New Roman" w:hAnsi="Times New Roman"/>
                <w:spacing w:val="-9"/>
                <w:sz w:val="26"/>
                <w:szCs w:val="26"/>
              </w:rPr>
              <w:t>Оловникова»</w:t>
            </w:r>
            <w:r w:rsidR="002A58CE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Богдановым Артемом (класс учителя Политико С.</w:t>
            </w:r>
            <w:r w:rsidR="00E255B5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 </w:t>
            </w:r>
            <w:r w:rsidR="002A58CE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Ю.) </w:t>
            </w:r>
            <w:r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</w:t>
            </w:r>
            <w:r w:rsidR="00E77480" w:rsidRPr="000D4BF5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Олейник </w:t>
            </w:r>
            <w:r w:rsidR="00FA0ACB" w:rsidRPr="000D4BF5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А.В</w:t>
            </w:r>
            <w:r w:rsidRPr="000D4BF5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.,</w:t>
            </w:r>
            <w:r w:rsidR="00FA0ACB" w:rsidRPr="000D4BF5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 xml:space="preserve"> стипендиат специального фонда Президента Республики Беларусь, лауреат международных конкурсов, ведущий мастер сцены, концертмейстер группы медных духовых инструментов симфонического оркестра Национальной государственной телерадиокомпании Республики Беларусь</w:t>
            </w:r>
            <w:r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</w:t>
            </w:r>
            <w:proofErr w:type="gram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A7AE6" w:rsidRPr="000D4BF5" w:rsidRDefault="001A7AE6" w:rsidP="001A7AE6">
            <w:pPr>
              <w:tabs>
                <w:tab w:val="left" w:pos="7513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D4BF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Малый зал</w:t>
            </w:r>
          </w:p>
        </w:tc>
      </w:tr>
      <w:tr w:rsidR="001A7AE6" w:rsidRPr="001A7AE6" w:rsidTr="005575C3">
        <w:trPr>
          <w:trHeight w:val="401"/>
        </w:trPr>
        <w:tc>
          <w:tcPr>
            <w:tcW w:w="1560" w:type="dxa"/>
          </w:tcPr>
          <w:p w:rsidR="001A7AE6" w:rsidRPr="000D4BF5" w:rsidRDefault="001A7AE6" w:rsidP="00396403">
            <w:pPr>
              <w:tabs>
                <w:tab w:val="left" w:pos="7513"/>
              </w:tabs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D4BF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13.00-1</w:t>
            </w:r>
            <w:r w:rsidR="00396403" w:rsidRPr="000D4BF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  <w:r w:rsidRPr="000D4BF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  <w:r w:rsidR="00396403" w:rsidRPr="000D4BF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1A7AE6" w:rsidRDefault="001A7AE6" w:rsidP="00E77480">
            <w:pPr>
              <w:tabs>
                <w:tab w:val="left" w:pos="7513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Лекция-показ </w:t>
            </w:r>
            <w:r w:rsidR="00E255B5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«Типичные проблемы постановки и способы их преодоления» </w:t>
            </w:r>
            <w:r w:rsidR="002A58CE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воспитанником духового ор</w:t>
            </w:r>
            <w:r w:rsidR="00E255B5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кестра РЦК г. </w:t>
            </w:r>
            <w:r w:rsidR="002A58CE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Мстиславля </w:t>
            </w:r>
            <w:proofErr w:type="spellStart"/>
            <w:r w:rsidR="002A58CE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Магеровым</w:t>
            </w:r>
            <w:proofErr w:type="spellEnd"/>
            <w:r w:rsidR="002A58CE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Павлом </w:t>
            </w:r>
            <w:r w:rsidR="00FA0ACB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</w:t>
            </w:r>
            <w:r w:rsidR="00FA0ACB" w:rsidRPr="000D4BF5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 xml:space="preserve">Олейник А.В., стипендиат специального фонда Президента Республики Беларусь, лауреат международных конкурсов, ведущий мастер сцены, концертмейстер </w:t>
            </w:r>
            <w:proofErr w:type="gramStart"/>
            <w:r w:rsidR="00FA0ACB" w:rsidRPr="000D4BF5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группы медных духовых инструментов симфонического оркестра Национальной государственной телерадиокомпании Республики</w:t>
            </w:r>
            <w:proofErr w:type="gramEnd"/>
            <w:r w:rsidR="00FA0ACB" w:rsidRPr="000D4BF5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 xml:space="preserve"> Беларусь</w:t>
            </w:r>
            <w:r w:rsidR="00FA0ACB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</w:t>
            </w:r>
          </w:p>
          <w:p w:rsidR="005575C3" w:rsidRPr="000D4BF5" w:rsidRDefault="005575C3" w:rsidP="00E77480">
            <w:pPr>
              <w:tabs>
                <w:tab w:val="left" w:pos="7513"/>
              </w:tabs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A7AE6" w:rsidRPr="000D4BF5" w:rsidRDefault="001A7AE6" w:rsidP="001A7AE6">
            <w:pPr>
              <w:tabs>
                <w:tab w:val="left" w:pos="7513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D4BF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Малый зал</w:t>
            </w:r>
          </w:p>
        </w:tc>
      </w:tr>
      <w:tr w:rsidR="001A7AE6" w:rsidRPr="001A7AE6" w:rsidTr="005575C3">
        <w:trPr>
          <w:trHeight w:val="279"/>
        </w:trPr>
        <w:tc>
          <w:tcPr>
            <w:tcW w:w="1560" w:type="dxa"/>
          </w:tcPr>
          <w:p w:rsidR="001A7AE6" w:rsidRPr="000D4BF5" w:rsidRDefault="001A7AE6" w:rsidP="00396403">
            <w:pPr>
              <w:tabs>
                <w:tab w:val="left" w:pos="7513"/>
              </w:tabs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D4BF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14.</w:t>
            </w:r>
            <w:r w:rsidR="00396403" w:rsidRPr="000D4BF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  <w:r w:rsidRPr="000D4BF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0-15.</w:t>
            </w:r>
            <w:r w:rsidR="00396403" w:rsidRPr="000D4BF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  <w:r w:rsidRPr="000D4BF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1A7AE6" w:rsidRPr="000D4BF5" w:rsidRDefault="001A7AE6" w:rsidP="00E255B5">
            <w:pPr>
              <w:tabs>
                <w:tab w:val="left" w:pos="7513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Концерт </w:t>
            </w:r>
            <w:r w:rsidR="00FA0ACB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современной музыки, посвященный Году мира и созидания, с участием выпускницы </w:t>
            </w:r>
            <w:r w:rsidR="00E77480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УО </w:t>
            </w:r>
            <w:r w:rsidR="00E255B5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«Могилевский государственный музыкальный колледж»</w:t>
            </w:r>
            <w:r w:rsidR="00FA0ACB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r w:rsidR="00E255B5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студентки 5 курса</w:t>
            </w:r>
            <w:r w:rsidR="00FA0ACB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E255B5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УО «</w:t>
            </w:r>
            <w:r w:rsidR="00FA0ACB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Белорусск</w:t>
            </w:r>
            <w:r w:rsidR="00E255B5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ая</w:t>
            </w:r>
            <w:r w:rsidR="00FA0ACB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государственн</w:t>
            </w:r>
            <w:r w:rsidR="00E255B5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ая</w:t>
            </w:r>
            <w:r w:rsidR="00FA0ACB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академи</w:t>
            </w:r>
            <w:r w:rsidR="00E255B5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</w:t>
            </w:r>
            <w:r w:rsidR="00FA0ACB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музыки</w:t>
            </w:r>
            <w:r w:rsidR="00E255B5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  <w:r w:rsidR="00FA0ACB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Маргариты </w:t>
            </w:r>
            <w:proofErr w:type="spellStart"/>
            <w:r w:rsidR="00FA0ACB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Сущинской</w:t>
            </w:r>
            <w:proofErr w:type="spellEnd"/>
            <w:r w:rsidR="000C4FE5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(флейта)</w:t>
            </w:r>
            <w:r w:rsidR="00FA0ACB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  <w:r w:rsidR="000C4FE5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концерте принимают участие </w:t>
            </w:r>
            <w:r w:rsidR="00E66BCE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Михаил </w:t>
            </w:r>
            <w:proofErr w:type="spellStart"/>
            <w:r w:rsidR="00E66BCE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Белокурский</w:t>
            </w:r>
            <w:proofErr w:type="spellEnd"/>
            <w:r w:rsidR="00E66BCE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(кларнет), Дмитрий Шувалов (саксофон), Анна </w:t>
            </w:r>
            <w:proofErr w:type="spellStart"/>
            <w:r w:rsidR="00E255B5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Брылё</w:t>
            </w:r>
            <w:r w:rsidR="00E66BCE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ва</w:t>
            </w:r>
            <w:proofErr w:type="spellEnd"/>
            <w:r w:rsidR="00E66BCE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(фортепиано), Вячеслав Матвеев (бас-г</w:t>
            </w:r>
            <w:r w:rsidR="00E255B5" w:rsidRPr="000D4B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итара), Никита Рожков (ударные)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A7AE6" w:rsidRPr="000D4BF5" w:rsidRDefault="005575C3" w:rsidP="001A7AE6">
            <w:pPr>
              <w:tabs>
                <w:tab w:val="left" w:pos="7513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Концертный зал</w:t>
            </w:r>
            <w:bookmarkStart w:id="0" w:name="_GoBack"/>
            <w:bookmarkEnd w:id="0"/>
          </w:p>
        </w:tc>
      </w:tr>
      <w:tr w:rsidR="001A7AE6" w:rsidRPr="001A7AE6" w:rsidTr="005575C3">
        <w:trPr>
          <w:trHeight w:val="273"/>
        </w:trPr>
        <w:tc>
          <w:tcPr>
            <w:tcW w:w="1560" w:type="dxa"/>
          </w:tcPr>
          <w:p w:rsidR="001A7AE6" w:rsidRPr="000D4BF5" w:rsidRDefault="001A7AE6" w:rsidP="00396403">
            <w:pPr>
              <w:tabs>
                <w:tab w:val="left" w:pos="7513"/>
              </w:tabs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D4BF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15.</w:t>
            </w:r>
            <w:r w:rsidR="00396403" w:rsidRPr="000D4BF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  <w:r w:rsidRPr="000D4BF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0-16.</w:t>
            </w:r>
            <w:r w:rsidR="00396403" w:rsidRPr="000D4BF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  <w:r w:rsidRPr="000D4BF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1A7AE6" w:rsidRPr="000D4BF5" w:rsidRDefault="001A7AE6" w:rsidP="001A7AE6">
            <w:pPr>
              <w:tabs>
                <w:tab w:val="left" w:pos="7513"/>
              </w:tabs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D4BF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Подведение итогов. Индивидуальные консультации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75C3" w:rsidRDefault="001A7AE6" w:rsidP="00C51CD5">
            <w:pPr>
              <w:tabs>
                <w:tab w:val="left" w:pos="7513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D4BF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Кабинеты </w:t>
            </w:r>
          </w:p>
          <w:p w:rsidR="001A7AE6" w:rsidRPr="000D4BF5" w:rsidRDefault="00C51CD5" w:rsidP="00C51CD5">
            <w:pPr>
              <w:tabs>
                <w:tab w:val="left" w:pos="7513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D4BF5">
              <w:rPr>
                <w:rFonts w:ascii="Times New Roman" w:hAnsi="Times New Roman" w:cs="Times New Roman"/>
                <w:sz w:val="26"/>
                <w:szCs w:val="26"/>
              </w:rPr>
              <w:t xml:space="preserve">№8 </w:t>
            </w:r>
            <w:r w:rsidR="00396403" w:rsidRPr="000D4BF5">
              <w:rPr>
                <w:rFonts w:ascii="Times New Roman" w:hAnsi="Times New Roman" w:cs="Times New Roman"/>
                <w:sz w:val="26"/>
                <w:szCs w:val="26"/>
              </w:rPr>
              <w:t>№27, №28</w:t>
            </w:r>
            <w:r w:rsidR="001A7AE6" w:rsidRPr="000D4BF5">
              <w:rPr>
                <w:rFonts w:ascii="Times New Roman" w:hAnsi="Times New Roman" w:cs="Times New Roman"/>
                <w:sz w:val="26"/>
                <w:szCs w:val="26"/>
              </w:rPr>
              <w:t>, №</w:t>
            </w:r>
            <w:r w:rsidRPr="000D4BF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1A7AE6" w:rsidRPr="000D4BF5">
              <w:rPr>
                <w:rFonts w:ascii="Times New Roman" w:hAnsi="Times New Roman" w:cs="Times New Roman"/>
                <w:sz w:val="26"/>
                <w:szCs w:val="26"/>
              </w:rPr>
              <w:t>, №</w:t>
            </w:r>
            <w:r w:rsidRPr="000D4BF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</w:tbl>
    <w:p w:rsidR="00AD2205" w:rsidRDefault="00AD2205" w:rsidP="009A2A6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AD2205" w:rsidSect="000D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3F6B"/>
    <w:multiLevelType w:val="hybridMultilevel"/>
    <w:tmpl w:val="46CA29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B3A55BF"/>
    <w:multiLevelType w:val="hybridMultilevel"/>
    <w:tmpl w:val="A642DAF2"/>
    <w:lvl w:ilvl="0" w:tplc="5E067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29"/>
    <w:rsid w:val="00007E4A"/>
    <w:rsid w:val="000C4FE5"/>
    <w:rsid w:val="000D4BF5"/>
    <w:rsid w:val="001A7AE6"/>
    <w:rsid w:val="001D5750"/>
    <w:rsid w:val="00207791"/>
    <w:rsid w:val="00253CFE"/>
    <w:rsid w:val="002A58CE"/>
    <w:rsid w:val="002D3453"/>
    <w:rsid w:val="003113EF"/>
    <w:rsid w:val="00396403"/>
    <w:rsid w:val="003A2E63"/>
    <w:rsid w:val="003F28E5"/>
    <w:rsid w:val="00486604"/>
    <w:rsid w:val="005575C3"/>
    <w:rsid w:val="006A5C92"/>
    <w:rsid w:val="00702692"/>
    <w:rsid w:val="00741A49"/>
    <w:rsid w:val="008974A4"/>
    <w:rsid w:val="008B7C0C"/>
    <w:rsid w:val="00901A9D"/>
    <w:rsid w:val="00924949"/>
    <w:rsid w:val="00943BBA"/>
    <w:rsid w:val="009A2A66"/>
    <w:rsid w:val="009F695C"/>
    <w:rsid w:val="00A74878"/>
    <w:rsid w:val="00AA24E3"/>
    <w:rsid w:val="00AB6DB2"/>
    <w:rsid w:val="00AD2205"/>
    <w:rsid w:val="00B20589"/>
    <w:rsid w:val="00B53738"/>
    <w:rsid w:val="00B55AA8"/>
    <w:rsid w:val="00BC5AD0"/>
    <w:rsid w:val="00C51CD5"/>
    <w:rsid w:val="00C91D8C"/>
    <w:rsid w:val="00CF24C6"/>
    <w:rsid w:val="00E255B5"/>
    <w:rsid w:val="00E66BCE"/>
    <w:rsid w:val="00E77480"/>
    <w:rsid w:val="00E81C29"/>
    <w:rsid w:val="00F62D2E"/>
    <w:rsid w:val="00F950F5"/>
    <w:rsid w:val="00FA0ACB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949"/>
    <w:pPr>
      <w:spacing w:after="0" w:line="240" w:lineRule="auto"/>
    </w:pPr>
  </w:style>
  <w:style w:type="table" w:styleId="a4">
    <w:name w:val="Table Grid"/>
    <w:basedOn w:val="a1"/>
    <w:uiPriority w:val="59"/>
    <w:rsid w:val="00253C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53CF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D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949"/>
    <w:pPr>
      <w:spacing w:after="0" w:line="240" w:lineRule="auto"/>
    </w:pPr>
  </w:style>
  <w:style w:type="table" w:styleId="a4">
    <w:name w:val="Table Grid"/>
    <w:basedOn w:val="a1"/>
    <w:uiPriority w:val="59"/>
    <w:rsid w:val="00253C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53CF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D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Admin</cp:lastModifiedBy>
  <cp:revision>3</cp:revision>
  <cp:lastPrinted>2017-10-18T12:43:00Z</cp:lastPrinted>
  <dcterms:created xsi:type="dcterms:W3CDTF">2023-02-01T13:23:00Z</dcterms:created>
  <dcterms:modified xsi:type="dcterms:W3CDTF">2023-02-02T08:12:00Z</dcterms:modified>
</cp:coreProperties>
</file>